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15" w:rsidRPr="000E6783" w:rsidRDefault="009244BE" w:rsidP="000E6783">
      <w:pPr>
        <w:ind w:firstLine="4820"/>
        <w:rPr>
          <w:lang w:val="uk-UA"/>
        </w:rPr>
      </w:pPr>
      <w:r>
        <w:rPr>
          <w:lang w:val="uk-UA"/>
        </w:rPr>
        <w:t>Додаток 1</w:t>
      </w:r>
    </w:p>
    <w:p w:rsidR="00B96237" w:rsidRPr="000E6783" w:rsidRDefault="008C78ED" w:rsidP="000E6783">
      <w:pPr>
        <w:ind w:firstLine="4820"/>
        <w:rPr>
          <w:lang w:val="uk-UA"/>
        </w:rPr>
      </w:pPr>
      <w:r>
        <w:rPr>
          <w:lang w:val="uk-UA"/>
        </w:rPr>
        <w:t xml:space="preserve">Затверджено </w:t>
      </w:r>
      <w:r w:rsidR="009244BE">
        <w:rPr>
          <w:lang w:val="uk-UA"/>
        </w:rPr>
        <w:t xml:space="preserve"> наказ</w:t>
      </w:r>
      <w:r>
        <w:rPr>
          <w:lang w:val="uk-UA"/>
        </w:rPr>
        <w:t>ом</w:t>
      </w:r>
      <w:r w:rsidR="009244BE">
        <w:rPr>
          <w:lang w:val="uk-UA"/>
        </w:rPr>
        <w:t xml:space="preserve"> </w:t>
      </w:r>
      <w:r w:rsidR="00BB2915" w:rsidRPr="000E6783">
        <w:rPr>
          <w:lang w:val="uk-UA"/>
        </w:rPr>
        <w:t>керівника</w:t>
      </w:r>
      <w:r w:rsidR="00B96237" w:rsidRPr="000E6783">
        <w:rPr>
          <w:lang w:val="uk-UA"/>
        </w:rPr>
        <w:t xml:space="preserve"> </w:t>
      </w:r>
      <w:r w:rsidR="00BB2915" w:rsidRPr="000E6783">
        <w:rPr>
          <w:lang w:val="uk-UA"/>
        </w:rPr>
        <w:t xml:space="preserve">апарату </w:t>
      </w:r>
    </w:p>
    <w:p w:rsidR="00BB2915" w:rsidRPr="000E6783" w:rsidRDefault="00BB2915" w:rsidP="000E6783">
      <w:pPr>
        <w:ind w:left="4112" w:firstLine="708"/>
        <w:rPr>
          <w:lang w:val="uk-UA"/>
        </w:rPr>
      </w:pPr>
      <w:r w:rsidRPr="000E6783">
        <w:rPr>
          <w:lang w:val="uk-UA"/>
        </w:rPr>
        <w:t>Саксаганського районного</w:t>
      </w:r>
    </w:p>
    <w:p w:rsidR="009B2168" w:rsidRDefault="00783B76" w:rsidP="000E6783">
      <w:pPr>
        <w:ind w:left="4820"/>
        <w:rPr>
          <w:lang w:val="uk-UA"/>
        </w:rPr>
      </w:pPr>
      <w:r w:rsidRPr="000E6783">
        <w:rPr>
          <w:lang w:val="uk-UA"/>
        </w:rPr>
        <w:t xml:space="preserve">суду м. Кривого Рогу </w:t>
      </w:r>
    </w:p>
    <w:p w:rsidR="009B2168" w:rsidRDefault="00BB2915" w:rsidP="000E6783">
      <w:pPr>
        <w:ind w:left="4820"/>
        <w:rPr>
          <w:lang w:val="uk-UA"/>
        </w:rPr>
      </w:pPr>
      <w:r w:rsidRPr="000E6783">
        <w:rPr>
          <w:lang w:val="uk-UA"/>
        </w:rPr>
        <w:t>Дніпропетровської області</w:t>
      </w:r>
      <w:r w:rsidR="000E6783">
        <w:rPr>
          <w:lang w:val="uk-UA"/>
        </w:rPr>
        <w:t xml:space="preserve"> </w:t>
      </w:r>
    </w:p>
    <w:p w:rsidR="00BB2915" w:rsidRPr="000E6783" w:rsidRDefault="00275A36" w:rsidP="000E6783">
      <w:pPr>
        <w:ind w:left="4820"/>
        <w:rPr>
          <w:lang w:val="uk-UA"/>
        </w:rPr>
      </w:pPr>
      <w:r>
        <w:rPr>
          <w:lang w:val="uk-UA"/>
        </w:rPr>
        <w:t>в</w:t>
      </w:r>
      <w:r w:rsidR="002D7DE4" w:rsidRPr="000E6783">
        <w:rPr>
          <w:lang w:val="uk-UA"/>
        </w:rPr>
        <w:t>ід</w:t>
      </w:r>
      <w:r w:rsidR="00356E89">
        <w:rPr>
          <w:lang w:val="uk-UA"/>
        </w:rPr>
        <w:t xml:space="preserve"> </w:t>
      </w:r>
      <w:r w:rsidR="00D56B4C">
        <w:rPr>
          <w:lang w:val="uk-UA"/>
        </w:rPr>
        <w:t>31</w:t>
      </w:r>
      <w:r w:rsidR="00356E89">
        <w:rPr>
          <w:lang w:val="uk-UA"/>
        </w:rPr>
        <w:t>.</w:t>
      </w:r>
      <w:r w:rsidR="00D56B4C">
        <w:rPr>
          <w:lang w:val="uk-UA"/>
        </w:rPr>
        <w:t>01</w:t>
      </w:r>
      <w:r w:rsidR="00356E89">
        <w:rPr>
          <w:lang w:val="uk-UA"/>
        </w:rPr>
        <w:t>.</w:t>
      </w:r>
      <w:r w:rsidR="00844404">
        <w:rPr>
          <w:lang w:val="uk-UA"/>
        </w:rPr>
        <w:t>2019</w:t>
      </w:r>
      <w:r w:rsidR="00356E89">
        <w:rPr>
          <w:lang w:val="uk-UA"/>
        </w:rPr>
        <w:t xml:space="preserve"> р. </w:t>
      </w:r>
      <w:r w:rsidR="00696162">
        <w:rPr>
          <w:lang w:val="uk-UA"/>
        </w:rPr>
        <w:t>№</w:t>
      </w:r>
      <w:r>
        <w:rPr>
          <w:lang w:val="uk-UA"/>
        </w:rPr>
        <w:t xml:space="preserve"> </w:t>
      </w:r>
      <w:r w:rsidR="00FD5AD7">
        <w:rPr>
          <w:lang w:val="uk-UA"/>
        </w:rPr>
        <w:t>2</w:t>
      </w:r>
      <w:r>
        <w:rPr>
          <w:lang w:val="uk-UA"/>
        </w:rPr>
        <w:t>-о</w:t>
      </w:r>
      <w:r w:rsidR="00696162">
        <w:rPr>
          <w:lang w:val="uk-UA"/>
        </w:rPr>
        <w:t xml:space="preserve"> </w:t>
      </w:r>
    </w:p>
    <w:p w:rsidR="00BB2915" w:rsidRPr="000E6783" w:rsidRDefault="00BB2915" w:rsidP="000E6783">
      <w:pPr>
        <w:jc w:val="center"/>
        <w:rPr>
          <w:lang w:val="uk-UA"/>
        </w:rPr>
      </w:pPr>
    </w:p>
    <w:p w:rsidR="00BB2915" w:rsidRPr="000E6783" w:rsidRDefault="00BB2915" w:rsidP="000E6783">
      <w:pPr>
        <w:jc w:val="center"/>
        <w:rPr>
          <w:b/>
          <w:lang w:val="uk-UA"/>
        </w:rPr>
      </w:pPr>
    </w:p>
    <w:p w:rsidR="00BB2915" w:rsidRPr="000E6783" w:rsidRDefault="00BB2915" w:rsidP="000E6783">
      <w:pPr>
        <w:jc w:val="center"/>
        <w:rPr>
          <w:b/>
          <w:lang w:val="uk-UA"/>
        </w:rPr>
      </w:pPr>
      <w:r w:rsidRPr="000E6783">
        <w:rPr>
          <w:b/>
          <w:lang w:val="uk-UA"/>
        </w:rPr>
        <w:t>УМОВИ</w:t>
      </w:r>
    </w:p>
    <w:p w:rsidR="00F97C80" w:rsidRDefault="00BB2915" w:rsidP="00F97C80">
      <w:pPr>
        <w:jc w:val="center"/>
        <w:rPr>
          <w:b/>
          <w:lang w:val="uk-UA"/>
        </w:rPr>
      </w:pPr>
      <w:r w:rsidRPr="000E6783">
        <w:rPr>
          <w:b/>
          <w:lang w:val="uk-UA"/>
        </w:rPr>
        <w:t>проведення конкурсу на зайняття вакантної посади державної служби</w:t>
      </w:r>
      <w:r w:rsidR="00F97C80">
        <w:rPr>
          <w:b/>
          <w:lang w:val="uk-UA"/>
        </w:rPr>
        <w:t xml:space="preserve"> </w:t>
      </w:r>
      <w:r w:rsidRPr="000E6783">
        <w:rPr>
          <w:b/>
          <w:lang w:val="uk-UA"/>
        </w:rPr>
        <w:t>категорії «В» - секретаря судового засідання Саксаганського районного суду</w:t>
      </w:r>
    </w:p>
    <w:p w:rsidR="00BB2915" w:rsidRDefault="00BB2915" w:rsidP="00F97C80">
      <w:pPr>
        <w:jc w:val="center"/>
        <w:rPr>
          <w:b/>
          <w:lang w:val="uk-UA"/>
        </w:rPr>
      </w:pPr>
      <w:r w:rsidRPr="000E6783">
        <w:rPr>
          <w:b/>
          <w:lang w:val="uk-UA"/>
        </w:rPr>
        <w:t>м. Кривого Рогу Дніпропетровської області</w:t>
      </w:r>
    </w:p>
    <w:p w:rsidR="00BB2915" w:rsidRPr="00E26572" w:rsidRDefault="00BB2915" w:rsidP="00E26572">
      <w:pPr>
        <w:ind w:left="3540" w:firstLine="708"/>
        <w:rPr>
          <w:b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6379"/>
      </w:tblGrid>
      <w:tr w:rsidR="00D75DC8" w:rsidTr="00D75DC8">
        <w:trPr>
          <w:trHeight w:val="615"/>
        </w:trPr>
        <w:tc>
          <w:tcPr>
            <w:tcW w:w="9889" w:type="dxa"/>
            <w:gridSpan w:val="2"/>
            <w:vAlign w:val="center"/>
          </w:tcPr>
          <w:p w:rsidR="00D75DC8" w:rsidRPr="00AE676E" w:rsidRDefault="00D75DC8" w:rsidP="00D75DC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E676E">
              <w:rPr>
                <w:b/>
                <w:sz w:val="26"/>
                <w:szCs w:val="26"/>
                <w:lang w:val="uk-UA"/>
              </w:rPr>
              <w:t>Загальні умови</w:t>
            </w:r>
          </w:p>
        </w:tc>
      </w:tr>
      <w:tr w:rsidR="00BB2915" w:rsidRPr="00B91F2A" w:rsidTr="00D75DC8">
        <w:tblPrEx>
          <w:tblLook w:val="04A0" w:firstRow="1" w:lastRow="0" w:firstColumn="1" w:lastColumn="0" w:noHBand="0" w:noVBand="1"/>
        </w:tblPrEx>
        <w:tc>
          <w:tcPr>
            <w:tcW w:w="3510" w:type="dxa"/>
          </w:tcPr>
          <w:p w:rsidR="00BB2915" w:rsidRPr="00112395" w:rsidRDefault="00BB2915" w:rsidP="000E6783">
            <w:pPr>
              <w:rPr>
                <w:sz w:val="23"/>
                <w:szCs w:val="23"/>
                <w:lang w:val="uk-UA"/>
              </w:rPr>
            </w:pPr>
            <w:r w:rsidRPr="00112395">
              <w:rPr>
                <w:sz w:val="23"/>
                <w:szCs w:val="23"/>
                <w:lang w:val="uk-UA" w:eastAsia="uk-UA"/>
              </w:rPr>
              <w:t>Посадові обов`язки</w:t>
            </w:r>
          </w:p>
        </w:tc>
        <w:tc>
          <w:tcPr>
            <w:tcW w:w="6379" w:type="dxa"/>
          </w:tcPr>
          <w:p w:rsidR="00401D41" w:rsidRDefault="00401D41" w:rsidP="000E6783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 xml:space="preserve">Здійснює судові виклики та повідомлення в справах, які знаходяться у провадженні судді, у тому числі, здійснює відправлення </w:t>
            </w:r>
            <w:r w:rsidR="00BB2915" w:rsidRPr="00A12BB4">
              <w:rPr>
                <w:rFonts w:ascii="Times New Roman" w:hAnsi="Times New Roman"/>
                <w:sz w:val="23"/>
                <w:szCs w:val="23"/>
                <w:lang w:val="en-US"/>
              </w:rPr>
              <w:t>SMS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>-повідомлень учасникам судового процесу (кримінального провадження) з електронного реєстру КП «Д-3» та долучає їх до матеріалів справи.</w:t>
            </w:r>
          </w:p>
          <w:p w:rsidR="00BB2915" w:rsidRPr="00A12BB4" w:rsidRDefault="00401D41" w:rsidP="000E6783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2.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>Оформлює заявки до органів внутрішніх справ, адміністрації місць попереднього ув’язнення про доставку до суду затриманих та підсудних осіб.</w:t>
            </w:r>
          </w:p>
          <w:p w:rsidR="00BB2915" w:rsidRPr="00A12BB4" w:rsidRDefault="00401D41" w:rsidP="00401D41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>Здійснює оформлення та розміщення списків справ, призначених до розгляду.</w:t>
            </w:r>
          </w:p>
          <w:p w:rsidR="00401D41" w:rsidRDefault="00401D41" w:rsidP="00401D41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4.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>Перевіряє наявність і з’ясовує причини відсутності осіб, яких викликано до суду, і доповідає про це головуючому судді.</w:t>
            </w:r>
          </w:p>
          <w:p w:rsidR="00401D41" w:rsidRDefault="00401D41" w:rsidP="00401D41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5.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>Здійснює перевірку осіб, які викликані в судове засідання та зазначає на повістках час перебування в суді.</w:t>
            </w:r>
          </w:p>
          <w:p w:rsidR="00401D41" w:rsidRDefault="00401D41" w:rsidP="00401D41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6.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>Забезпечує фіксування судового засідання технічними засобами згідно з Інструкцією про порядок роботи з технічними засобами фіксування судового процесу (судового засідання), затвердженої наказом Державної судової адміністрації України від 20.09.2012 № 108.</w:t>
            </w:r>
          </w:p>
          <w:p w:rsidR="00BB2915" w:rsidRPr="00A12BB4" w:rsidRDefault="00401D41" w:rsidP="00401D41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7.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 xml:space="preserve">Забезпечує фіксування судового процесу (судового засідання) за допомогою технічних засобів відповідно до  Інструкції про порядок роботи з технічними засобами фіксування судового процесу (судового засідання), Інструкції про порядок роботи з технічними засобами відеозапису ходу і результатів процесуальних дій, проведених у режимі </w:t>
            </w:r>
            <w:proofErr w:type="spellStart"/>
            <w:r w:rsidR="00BB2915" w:rsidRPr="00A12BB4">
              <w:rPr>
                <w:rFonts w:ascii="Times New Roman" w:hAnsi="Times New Roman"/>
                <w:sz w:val="23"/>
                <w:szCs w:val="23"/>
              </w:rPr>
              <w:t>відеоконференції</w:t>
            </w:r>
            <w:proofErr w:type="spellEnd"/>
            <w:r w:rsidR="00BB2915" w:rsidRPr="00A12BB4">
              <w:rPr>
                <w:rFonts w:ascii="Times New Roman" w:hAnsi="Times New Roman"/>
                <w:sz w:val="23"/>
                <w:szCs w:val="23"/>
              </w:rPr>
              <w:t>  під час судового засідання (кримінального провадження), а також створює робочі та архівні копії відеофонограми.</w:t>
            </w:r>
          </w:p>
          <w:p w:rsidR="00BB2915" w:rsidRPr="00A12BB4" w:rsidRDefault="00401D41" w:rsidP="000E6783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8.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>Веде журнал судового засідання, протокол судового засідання.</w:t>
            </w:r>
          </w:p>
          <w:p w:rsidR="00BB2915" w:rsidRPr="00A12BB4" w:rsidRDefault="00401D41" w:rsidP="00401D41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9.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>Виготовляє та направляє копії судових рішень у справах, які знаходяться в провадженні судді.</w:t>
            </w:r>
          </w:p>
          <w:p w:rsidR="00BB2915" w:rsidRPr="00A12BB4" w:rsidRDefault="00401D41" w:rsidP="00401D41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10.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>Здійснює заходи щодо вручення копії вироку засудженому або виправданому відповідно до вимог Кримінального процесуального кодексу України, за дорученням судді здійснює заходи щодо дачі підсудним або засудженим підписки про невиїзд.</w:t>
            </w:r>
          </w:p>
          <w:p w:rsidR="00BB2915" w:rsidRPr="00A12BB4" w:rsidRDefault="00401D41" w:rsidP="00401D41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11.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>Здійснює оформлення та направлення копій судових рішень сторонам та іншим особам, які беруть участь у справі й фактично не були присутніми в судовому засіданні при розгляді справи.</w:t>
            </w:r>
          </w:p>
          <w:p w:rsidR="00BB2915" w:rsidRPr="00A12BB4" w:rsidRDefault="00401D41" w:rsidP="00401D41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12.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>Готує виконавчі листи у справах, за якими передбачено негайне виконання.</w:t>
            </w:r>
          </w:p>
          <w:p w:rsidR="00BB2915" w:rsidRPr="00A12BB4" w:rsidRDefault="00401D41" w:rsidP="00401D41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13.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>Оформлює матеріали судових справ та матеріалів кримінального провадження, що перебувають у провадженні судді і здійснює передачу справ і проваджень, розглянутих по суті, до канцелярії суду.</w:t>
            </w:r>
          </w:p>
          <w:p w:rsidR="00BB2915" w:rsidRPr="00A12BB4" w:rsidRDefault="00401D41" w:rsidP="00401D41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14.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>Здійснює внесення інформації про рух судових справ та кримінальних проваджень, що перебувають у провадженні відповідного судді і не розглянуті по суті до АСДС.</w:t>
            </w:r>
          </w:p>
          <w:p w:rsidR="00BB2915" w:rsidRPr="00A12BB4" w:rsidRDefault="00401D41" w:rsidP="00401D41">
            <w:pPr>
              <w:pStyle w:val="a4"/>
              <w:shd w:val="clear" w:color="auto" w:fill="FFFFFF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15.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>Виконує інші доручення судді, керівника апарату суду, помічника судді, що стосується організації розгляду судових справ.</w:t>
            </w:r>
          </w:p>
        </w:tc>
      </w:tr>
      <w:tr w:rsidR="00BB2915" w:rsidRPr="00A12BB4" w:rsidTr="00D75DC8">
        <w:tblPrEx>
          <w:tblLook w:val="04A0" w:firstRow="1" w:lastRow="0" w:firstColumn="1" w:lastColumn="0" w:noHBand="0" w:noVBand="1"/>
        </w:tblPrEx>
        <w:tc>
          <w:tcPr>
            <w:tcW w:w="3510" w:type="dxa"/>
          </w:tcPr>
          <w:p w:rsidR="00BB2915" w:rsidRPr="00112395" w:rsidRDefault="00BB2915" w:rsidP="000E6783">
            <w:pPr>
              <w:rPr>
                <w:sz w:val="23"/>
                <w:szCs w:val="23"/>
                <w:lang w:val="uk-UA"/>
              </w:rPr>
            </w:pPr>
            <w:r w:rsidRPr="00112395">
              <w:rPr>
                <w:sz w:val="23"/>
                <w:szCs w:val="23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379" w:type="dxa"/>
          </w:tcPr>
          <w:p w:rsidR="00B91F2A" w:rsidRDefault="000E6783" w:rsidP="00B91F2A">
            <w:pPr>
              <w:jc w:val="both"/>
              <w:rPr>
                <w:sz w:val="23"/>
                <w:szCs w:val="23"/>
                <w:lang w:val="uk-UA" w:eastAsia="uk-UA"/>
              </w:rPr>
            </w:pPr>
            <w:r w:rsidRPr="00A12BB4">
              <w:rPr>
                <w:sz w:val="23"/>
                <w:szCs w:val="23"/>
                <w:lang w:val="uk-UA" w:eastAsia="uk-UA"/>
              </w:rPr>
              <w:t>П</w:t>
            </w:r>
            <w:r w:rsidR="00BB2915" w:rsidRPr="00A12BB4">
              <w:rPr>
                <w:sz w:val="23"/>
                <w:szCs w:val="23"/>
                <w:lang w:val="uk-UA" w:eastAsia="uk-UA"/>
              </w:rPr>
              <w:t>осадовий</w:t>
            </w:r>
            <w:r w:rsidR="00783B76" w:rsidRPr="00A12BB4">
              <w:rPr>
                <w:sz w:val="23"/>
                <w:szCs w:val="23"/>
                <w:lang w:val="uk-UA" w:eastAsia="uk-UA"/>
              </w:rPr>
              <w:t xml:space="preserve"> оклад</w:t>
            </w:r>
            <w:r w:rsidRPr="00A12BB4">
              <w:rPr>
                <w:sz w:val="23"/>
                <w:szCs w:val="23"/>
                <w:lang w:val="uk-UA" w:eastAsia="uk-UA"/>
              </w:rPr>
              <w:t xml:space="preserve"> </w:t>
            </w:r>
            <w:r w:rsidR="00B91F2A">
              <w:rPr>
                <w:sz w:val="23"/>
                <w:szCs w:val="23"/>
                <w:lang w:val="uk-UA" w:eastAsia="uk-UA"/>
              </w:rPr>
              <w:t xml:space="preserve">- </w:t>
            </w:r>
            <w:r w:rsidR="00783B76" w:rsidRPr="00A12BB4">
              <w:rPr>
                <w:sz w:val="23"/>
                <w:szCs w:val="23"/>
                <w:lang w:val="uk-UA" w:eastAsia="uk-UA"/>
              </w:rPr>
              <w:t>3500</w:t>
            </w:r>
            <w:r w:rsidRPr="00A12BB4">
              <w:rPr>
                <w:sz w:val="23"/>
                <w:szCs w:val="23"/>
                <w:lang w:val="uk-UA" w:eastAsia="uk-UA"/>
              </w:rPr>
              <w:t xml:space="preserve">,00 </w:t>
            </w:r>
            <w:r w:rsidR="00B91F2A">
              <w:rPr>
                <w:sz w:val="23"/>
                <w:szCs w:val="23"/>
                <w:lang w:val="uk-UA" w:eastAsia="uk-UA"/>
              </w:rPr>
              <w:t>грн.;</w:t>
            </w:r>
          </w:p>
          <w:p w:rsidR="00B91F2A" w:rsidRDefault="00B91F2A" w:rsidP="00B91F2A">
            <w:pPr>
              <w:jc w:val="both"/>
              <w:rPr>
                <w:sz w:val="23"/>
                <w:szCs w:val="23"/>
                <w:lang w:val="uk-UA" w:eastAsia="uk-UA"/>
              </w:rPr>
            </w:pPr>
            <w:r>
              <w:rPr>
                <w:sz w:val="23"/>
                <w:szCs w:val="23"/>
                <w:lang w:val="uk-UA" w:eastAsia="uk-UA"/>
              </w:rPr>
              <w:t>Надбавка за ранг (від 200-500грн.);</w:t>
            </w:r>
            <w:r w:rsidR="00BB2915" w:rsidRPr="00A12BB4">
              <w:rPr>
                <w:sz w:val="23"/>
                <w:szCs w:val="23"/>
                <w:lang w:val="uk-UA" w:eastAsia="uk-UA"/>
              </w:rPr>
              <w:t xml:space="preserve"> </w:t>
            </w:r>
          </w:p>
          <w:p w:rsidR="00BB2915" w:rsidRDefault="00B91F2A" w:rsidP="00B91F2A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Н</w:t>
            </w:r>
            <w:r w:rsidR="00BB2915" w:rsidRPr="00A12BB4">
              <w:rPr>
                <w:sz w:val="23"/>
                <w:szCs w:val="23"/>
                <w:lang w:val="uk-UA"/>
              </w:rPr>
              <w:t>адбавка за вислугу років</w:t>
            </w:r>
            <w:r>
              <w:rPr>
                <w:sz w:val="23"/>
                <w:szCs w:val="23"/>
                <w:lang w:val="uk-UA"/>
              </w:rPr>
              <w:t xml:space="preserve"> – 3 відсотки посадового окладу за кожний календарний рік стажу державної служби, але не більше 50 відсотків посадового окладу (ст. 52 Закону України «Про державну службу»);</w:t>
            </w:r>
          </w:p>
          <w:p w:rsidR="00B91F2A" w:rsidRPr="00A12BB4" w:rsidRDefault="00B91F2A" w:rsidP="00B91F2A">
            <w:pPr>
              <w:jc w:val="both"/>
              <w:rPr>
                <w:b/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Інші виплати, надбавки, премії – у разі встановлення.</w:t>
            </w:r>
            <w:bookmarkStart w:id="0" w:name="_GoBack"/>
            <w:bookmarkEnd w:id="0"/>
          </w:p>
        </w:tc>
      </w:tr>
      <w:tr w:rsidR="00BB2915" w:rsidRPr="00A12BB4" w:rsidTr="00D75DC8">
        <w:tblPrEx>
          <w:tblLook w:val="04A0" w:firstRow="1" w:lastRow="0" w:firstColumn="1" w:lastColumn="0" w:noHBand="0" w:noVBand="1"/>
        </w:tblPrEx>
        <w:tc>
          <w:tcPr>
            <w:tcW w:w="3510" w:type="dxa"/>
          </w:tcPr>
          <w:p w:rsidR="00BB2915" w:rsidRPr="00112395" w:rsidRDefault="00BB2915" w:rsidP="000E6783">
            <w:pPr>
              <w:rPr>
                <w:sz w:val="23"/>
                <w:szCs w:val="23"/>
                <w:lang w:val="uk-UA"/>
              </w:rPr>
            </w:pPr>
            <w:r w:rsidRPr="00112395">
              <w:rPr>
                <w:sz w:val="23"/>
                <w:szCs w:val="23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79" w:type="dxa"/>
          </w:tcPr>
          <w:p w:rsidR="00F97C80" w:rsidRPr="00A12BB4" w:rsidRDefault="00FD5AD7" w:rsidP="00E75B9D">
            <w:pPr>
              <w:jc w:val="both"/>
              <w:rPr>
                <w:b/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 w:eastAsia="uk-UA"/>
              </w:rPr>
              <w:t>Безстрокова</w:t>
            </w:r>
            <w:r w:rsidR="00A44835">
              <w:rPr>
                <w:sz w:val="23"/>
                <w:szCs w:val="23"/>
                <w:lang w:val="uk-UA" w:eastAsia="uk-UA"/>
              </w:rPr>
              <w:t xml:space="preserve"> </w:t>
            </w:r>
          </w:p>
        </w:tc>
      </w:tr>
      <w:tr w:rsidR="00BB2915" w:rsidRPr="00A12BB4" w:rsidTr="00D75DC8">
        <w:tblPrEx>
          <w:tblLook w:val="04A0" w:firstRow="1" w:lastRow="0" w:firstColumn="1" w:lastColumn="0" w:noHBand="0" w:noVBand="1"/>
        </w:tblPrEx>
        <w:tc>
          <w:tcPr>
            <w:tcW w:w="3510" w:type="dxa"/>
          </w:tcPr>
          <w:p w:rsidR="00BB2915" w:rsidRPr="00112395" w:rsidRDefault="00BB2915" w:rsidP="000E6783">
            <w:pPr>
              <w:rPr>
                <w:sz w:val="23"/>
                <w:szCs w:val="23"/>
                <w:lang w:val="uk-UA"/>
              </w:rPr>
            </w:pPr>
            <w:r w:rsidRPr="00112395">
              <w:rPr>
                <w:sz w:val="23"/>
                <w:szCs w:val="23"/>
                <w:lang w:val="uk-UA"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379" w:type="dxa"/>
          </w:tcPr>
          <w:p w:rsidR="00B96237" w:rsidRPr="00A12BB4" w:rsidRDefault="00B96237" w:rsidP="000E6783">
            <w:pPr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>1)</w:t>
            </w:r>
            <w:r w:rsidRPr="00A12BB4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="000E6783" w:rsidRPr="00A12BB4">
              <w:rPr>
                <w:sz w:val="23"/>
                <w:szCs w:val="23"/>
              </w:rPr>
              <w:t>копі</w:t>
            </w:r>
            <w:proofErr w:type="spellEnd"/>
            <w:r w:rsidR="000E6783" w:rsidRPr="00A12BB4">
              <w:rPr>
                <w:sz w:val="23"/>
                <w:szCs w:val="23"/>
                <w:lang w:val="uk-UA"/>
              </w:rPr>
              <w:t xml:space="preserve">я </w:t>
            </w:r>
            <w:r w:rsidRPr="00A12BB4">
              <w:rPr>
                <w:sz w:val="23"/>
                <w:szCs w:val="23"/>
              </w:rPr>
              <w:t xml:space="preserve">паспорта </w:t>
            </w:r>
            <w:proofErr w:type="spellStart"/>
            <w:r w:rsidRPr="00A12BB4">
              <w:rPr>
                <w:sz w:val="23"/>
                <w:szCs w:val="23"/>
              </w:rPr>
              <w:t>громадянина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України</w:t>
            </w:r>
            <w:proofErr w:type="spellEnd"/>
            <w:r w:rsidRPr="00A12BB4">
              <w:rPr>
                <w:sz w:val="23"/>
                <w:szCs w:val="23"/>
              </w:rPr>
              <w:t>;</w:t>
            </w:r>
          </w:p>
          <w:p w:rsidR="00B96237" w:rsidRPr="00A12BB4" w:rsidRDefault="00B96237" w:rsidP="000E6783">
            <w:pPr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>2)</w:t>
            </w:r>
            <w:r w:rsidRPr="00A12BB4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письмову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заяву</w:t>
            </w:r>
            <w:proofErr w:type="spellEnd"/>
            <w:r w:rsidRPr="00A12BB4">
              <w:rPr>
                <w:sz w:val="23"/>
                <w:szCs w:val="23"/>
              </w:rPr>
              <w:t xml:space="preserve"> про участь у </w:t>
            </w:r>
            <w:proofErr w:type="spellStart"/>
            <w:r w:rsidRPr="00A12BB4">
              <w:rPr>
                <w:sz w:val="23"/>
                <w:szCs w:val="23"/>
              </w:rPr>
              <w:t>конкурсі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із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зазначенням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основних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мотивів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щодо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зайняття</w:t>
            </w:r>
            <w:proofErr w:type="spellEnd"/>
            <w:r w:rsidRPr="00A12BB4">
              <w:rPr>
                <w:sz w:val="23"/>
                <w:szCs w:val="23"/>
              </w:rPr>
              <w:t xml:space="preserve"> посади </w:t>
            </w:r>
            <w:proofErr w:type="spellStart"/>
            <w:r w:rsidRPr="00A12BB4">
              <w:rPr>
                <w:sz w:val="23"/>
                <w:szCs w:val="23"/>
              </w:rPr>
              <w:t>державної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служби</w:t>
            </w:r>
            <w:proofErr w:type="spellEnd"/>
            <w:r w:rsidRPr="00A12BB4">
              <w:rPr>
                <w:sz w:val="23"/>
                <w:szCs w:val="23"/>
              </w:rPr>
              <w:t xml:space="preserve"> (за формою </w:t>
            </w:r>
            <w:proofErr w:type="spellStart"/>
            <w:r w:rsidRPr="00A12BB4">
              <w:rPr>
                <w:sz w:val="23"/>
                <w:szCs w:val="23"/>
              </w:rPr>
              <w:t>відповідно</w:t>
            </w:r>
            <w:proofErr w:type="spellEnd"/>
            <w:r w:rsidRPr="00A12BB4">
              <w:rPr>
                <w:sz w:val="23"/>
                <w:szCs w:val="23"/>
              </w:rPr>
              <w:t xml:space="preserve"> до </w:t>
            </w:r>
            <w:proofErr w:type="spellStart"/>
            <w:r w:rsidRPr="00A12BB4">
              <w:rPr>
                <w:sz w:val="23"/>
                <w:szCs w:val="23"/>
              </w:rPr>
              <w:t>додатку</w:t>
            </w:r>
            <w:proofErr w:type="spellEnd"/>
            <w:r w:rsidRPr="00A12BB4">
              <w:rPr>
                <w:sz w:val="23"/>
                <w:szCs w:val="23"/>
              </w:rPr>
              <w:t xml:space="preserve"> 2 до Постанови </w:t>
            </w:r>
            <w:proofErr w:type="spellStart"/>
            <w:r w:rsidRPr="00A12BB4">
              <w:rPr>
                <w:sz w:val="23"/>
                <w:szCs w:val="23"/>
              </w:rPr>
              <w:t>Кабінету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Міністрів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України</w:t>
            </w:r>
            <w:proofErr w:type="spellEnd"/>
            <w:r w:rsidRPr="00A12BB4">
              <w:rPr>
                <w:sz w:val="23"/>
                <w:szCs w:val="23"/>
              </w:rPr>
              <w:t xml:space="preserve"> «Про </w:t>
            </w:r>
            <w:proofErr w:type="spellStart"/>
            <w:r w:rsidRPr="00A12BB4">
              <w:rPr>
                <w:sz w:val="23"/>
                <w:szCs w:val="23"/>
              </w:rPr>
              <w:t>затвердження</w:t>
            </w:r>
            <w:proofErr w:type="spellEnd"/>
            <w:r w:rsidRPr="00A12BB4">
              <w:rPr>
                <w:sz w:val="23"/>
                <w:szCs w:val="23"/>
              </w:rPr>
              <w:t xml:space="preserve"> порядку </w:t>
            </w:r>
            <w:proofErr w:type="spellStart"/>
            <w:r w:rsidRPr="00A12BB4">
              <w:rPr>
                <w:sz w:val="23"/>
                <w:szCs w:val="23"/>
              </w:rPr>
              <w:t>проведення</w:t>
            </w:r>
            <w:proofErr w:type="spellEnd"/>
            <w:r w:rsidRPr="00A12BB4">
              <w:rPr>
                <w:sz w:val="23"/>
                <w:szCs w:val="23"/>
              </w:rPr>
              <w:t xml:space="preserve"> конкурсу на </w:t>
            </w:r>
            <w:proofErr w:type="spellStart"/>
            <w:r w:rsidRPr="00A12BB4">
              <w:rPr>
                <w:sz w:val="23"/>
                <w:szCs w:val="23"/>
              </w:rPr>
              <w:t>зайняття</w:t>
            </w:r>
            <w:proofErr w:type="spellEnd"/>
            <w:r w:rsidRPr="00A12BB4">
              <w:rPr>
                <w:sz w:val="23"/>
                <w:szCs w:val="23"/>
              </w:rPr>
              <w:t xml:space="preserve"> посад </w:t>
            </w:r>
            <w:proofErr w:type="spellStart"/>
            <w:r w:rsidRPr="00A12BB4">
              <w:rPr>
                <w:sz w:val="23"/>
                <w:szCs w:val="23"/>
              </w:rPr>
              <w:t>держаної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служби</w:t>
            </w:r>
            <w:proofErr w:type="spellEnd"/>
            <w:r w:rsidRPr="00A12BB4">
              <w:rPr>
                <w:sz w:val="23"/>
                <w:szCs w:val="23"/>
              </w:rPr>
              <w:t xml:space="preserve">» </w:t>
            </w:r>
            <w:proofErr w:type="spellStart"/>
            <w:r w:rsidRPr="00A12BB4">
              <w:rPr>
                <w:sz w:val="23"/>
                <w:szCs w:val="23"/>
              </w:rPr>
              <w:t>від</w:t>
            </w:r>
            <w:proofErr w:type="spellEnd"/>
            <w:r w:rsidRPr="00A12BB4">
              <w:rPr>
                <w:sz w:val="23"/>
                <w:szCs w:val="23"/>
              </w:rPr>
              <w:t xml:space="preserve"> 25 </w:t>
            </w:r>
            <w:proofErr w:type="spellStart"/>
            <w:r w:rsidRPr="00A12BB4">
              <w:rPr>
                <w:sz w:val="23"/>
                <w:szCs w:val="23"/>
              </w:rPr>
              <w:t>березня</w:t>
            </w:r>
            <w:proofErr w:type="spellEnd"/>
            <w:r w:rsidRPr="00A12BB4">
              <w:rPr>
                <w:sz w:val="23"/>
                <w:szCs w:val="23"/>
              </w:rPr>
              <w:t xml:space="preserve"> 2016 року № 246), до </w:t>
            </w:r>
            <w:proofErr w:type="spellStart"/>
            <w:r w:rsidRPr="00A12BB4">
              <w:rPr>
                <w:sz w:val="23"/>
                <w:szCs w:val="23"/>
              </w:rPr>
              <w:t>якої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A12BB4">
              <w:rPr>
                <w:sz w:val="23"/>
                <w:szCs w:val="23"/>
              </w:rPr>
              <w:t>додається</w:t>
            </w:r>
            <w:proofErr w:type="spellEnd"/>
            <w:r w:rsidRPr="00A12BB4">
              <w:rPr>
                <w:sz w:val="23"/>
                <w:szCs w:val="23"/>
              </w:rPr>
              <w:t xml:space="preserve">  резюме</w:t>
            </w:r>
            <w:proofErr w:type="gramEnd"/>
            <w:r w:rsidRPr="00A12BB4">
              <w:rPr>
                <w:sz w:val="23"/>
                <w:szCs w:val="23"/>
              </w:rPr>
              <w:t xml:space="preserve"> в </w:t>
            </w:r>
            <w:proofErr w:type="spellStart"/>
            <w:r w:rsidRPr="00A12BB4">
              <w:rPr>
                <w:sz w:val="23"/>
                <w:szCs w:val="23"/>
              </w:rPr>
              <w:t>довільній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формі</w:t>
            </w:r>
            <w:proofErr w:type="spellEnd"/>
            <w:r w:rsidRPr="00A12BB4">
              <w:rPr>
                <w:sz w:val="23"/>
                <w:szCs w:val="23"/>
              </w:rPr>
              <w:t>;</w:t>
            </w:r>
          </w:p>
          <w:p w:rsidR="00B96237" w:rsidRPr="00A12BB4" w:rsidRDefault="00B96237" w:rsidP="000E6783">
            <w:pPr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 xml:space="preserve">3) </w:t>
            </w:r>
            <w:proofErr w:type="spellStart"/>
            <w:r w:rsidRPr="00A12BB4">
              <w:rPr>
                <w:sz w:val="23"/>
                <w:szCs w:val="23"/>
              </w:rPr>
              <w:t>письмову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заяву</w:t>
            </w:r>
            <w:proofErr w:type="spellEnd"/>
            <w:r w:rsidRPr="00A12BB4">
              <w:rPr>
                <w:sz w:val="23"/>
                <w:szCs w:val="23"/>
              </w:rPr>
              <w:t xml:space="preserve">, в </w:t>
            </w:r>
            <w:proofErr w:type="spellStart"/>
            <w:r w:rsidRPr="00A12BB4">
              <w:rPr>
                <w:sz w:val="23"/>
                <w:szCs w:val="23"/>
              </w:rPr>
              <w:t>якій</w:t>
            </w:r>
            <w:proofErr w:type="spellEnd"/>
            <w:r w:rsidRPr="00A12BB4">
              <w:rPr>
                <w:sz w:val="23"/>
                <w:szCs w:val="23"/>
              </w:rPr>
              <w:t xml:space="preserve"> особа </w:t>
            </w:r>
            <w:proofErr w:type="spellStart"/>
            <w:r w:rsidRPr="00A12BB4">
              <w:rPr>
                <w:sz w:val="23"/>
                <w:szCs w:val="23"/>
              </w:rPr>
              <w:t>повідомляє</w:t>
            </w:r>
            <w:proofErr w:type="spellEnd"/>
            <w:r w:rsidRPr="00A12BB4">
              <w:rPr>
                <w:sz w:val="23"/>
                <w:szCs w:val="23"/>
              </w:rPr>
              <w:t xml:space="preserve">, </w:t>
            </w:r>
            <w:proofErr w:type="spellStart"/>
            <w:r w:rsidRPr="00A12BB4">
              <w:rPr>
                <w:sz w:val="23"/>
                <w:szCs w:val="23"/>
              </w:rPr>
              <w:t>що</w:t>
            </w:r>
            <w:proofErr w:type="spellEnd"/>
            <w:r w:rsidRPr="00A12BB4">
              <w:rPr>
                <w:sz w:val="23"/>
                <w:szCs w:val="23"/>
              </w:rPr>
              <w:t xml:space="preserve"> до </w:t>
            </w:r>
            <w:proofErr w:type="spellStart"/>
            <w:r w:rsidRPr="00A12BB4">
              <w:rPr>
                <w:sz w:val="23"/>
                <w:szCs w:val="23"/>
              </w:rPr>
              <w:t>неї</w:t>
            </w:r>
            <w:proofErr w:type="spellEnd"/>
            <w:r w:rsidRPr="00A12BB4">
              <w:rPr>
                <w:sz w:val="23"/>
                <w:szCs w:val="23"/>
              </w:rPr>
              <w:t xml:space="preserve"> не </w:t>
            </w:r>
            <w:proofErr w:type="spellStart"/>
            <w:r w:rsidRPr="00A12BB4">
              <w:rPr>
                <w:sz w:val="23"/>
                <w:szCs w:val="23"/>
              </w:rPr>
              <w:t>застосовуються</w:t>
            </w:r>
            <w:proofErr w:type="spellEnd"/>
            <w:r w:rsidRPr="00A12BB4">
              <w:rPr>
                <w:sz w:val="23"/>
                <w:szCs w:val="23"/>
              </w:rPr>
              <w:t xml:space="preserve"> заборони, </w:t>
            </w:r>
            <w:proofErr w:type="spellStart"/>
            <w:r w:rsidRPr="00A12BB4">
              <w:rPr>
                <w:sz w:val="23"/>
                <w:szCs w:val="23"/>
              </w:rPr>
              <w:t>визначені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частиною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третьою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або</w:t>
            </w:r>
            <w:proofErr w:type="spellEnd"/>
            <w:r w:rsidRPr="00A12BB4">
              <w:rPr>
                <w:sz w:val="23"/>
                <w:szCs w:val="23"/>
              </w:rPr>
              <w:t xml:space="preserve"> четвертою </w:t>
            </w:r>
            <w:proofErr w:type="spellStart"/>
            <w:r w:rsidRPr="00A12BB4">
              <w:rPr>
                <w:sz w:val="23"/>
                <w:szCs w:val="23"/>
              </w:rPr>
              <w:t>статті</w:t>
            </w:r>
            <w:proofErr w:type="spellEnd"/>
            <w:r w:rsidRPr="00A12BB4">
              <w:rPr>
                <w:sz w:val="23"/>
                <w:szCs w:val="23"/>
              </w:rPr>
              <w:t xml:space="preserve"> 1 Закону </w:t>
            </w:r>
            <w:proofErr w:type="spellStart"/>
            <w:r w:rsidRPr="00A12BB4">
              <w:rPr>
                <w:sz w:val="23"/>
                <w:szCs w:val="23"/>
              </w:rPr>
              <w:t>України</w:t>
            </w:r>
            <w:proofErr w:type="spellEnd"/>
            <w:r w:rsidRPr="00A12BB4">
              <w:rPr>
                <w:sz w:val="23"/>
                <w:szCs w:val="23"/>
              </w:rPr>
              <w:t xml:space="preserve"> "Про </w:t>
            </w:r>
            <w:proofErr w:type="spellStart"/>
            <w:r w:rsidRPr="00A12BB4">
              <w:rPr>
                <w:sz w:val="23"/>
                <w:szCs w:val="23"/>
              </w:rPr>
              <w:t>очищення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влади</w:t>
            </w:r>
            <w:proofErr w:type="spellEnd"/>
            <w:r w:rsidRPr="00A12BB4">
              <w:rPr>
                <w:sz w:val="23"/>
                <w:szCs w:val="23"/>
              </w:rPr>
              <w:t xml:space="preserve">", та </w:t>
            </w:r>
            <w:proofErr w:type="spellStart"/>
            <w:r w:rsidRPr="00A12BB4">
              <w:rPr>
                <w:sz w:val="23"/>
                <w:szCs w:val="23"/>
              </w:rPr>
              <w:t>надає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згоду</w:t>
            </w:r>
            <w:proofErr w:type="spellEnd"/>
            <w:r w:rsidRPr="00A12BB4">
              <w:rPr>
                <w:sz w:val="23"/>
                <w:szCs w:val="23"/>
              </w:rPr>
              <w:t xml:space="preserve"> на </w:t>
            </w:r>
            <w:proofErr w:type="spellStart"/>
            <w:r w:rsidRPr="00A12BB4">
              <w:rPr>
                <w:sz w:val="23"/>
                <w:szCs w:val="23"/>
              </w:rPr>
              <w:t>проходження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перевірки</w:t>
            </w:r>
            <w:proofErr w:type="spellEnd"/>
            <w:r w:rsidRPr="00A12BB4">
              <w:rPr>
                <w:sz w:val="23"/>
                <w:szCs w:val="23"/>
              </w:rPr>
              <w:t xml:space="preserve"> та на </w:t>
            </w:r>
            <w:proofErr w:type="spellStart"/>
            <w:r w:rsidRPr="00A12BB4">
              <w:rPr>
                <w:sz w:val="23"/>
                <w:szCs w:val="23"/>
              </w:rPr>
              <w:t>оприлюднення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відомостей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стосовно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неї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відповідно</w:t>
            </w:r>
            <w:proofErr w:type="spellEnd"/>
            <w:r w:rsidRPr="00A12BB4">
              <w:rPr>
                <w:sz w:val="23"/>
                <w:szCs w:val="23"/>
              </w:rPr>
              <w:t xml:space="preserve"> до </w:t>
            </w:r>
            <w:proofErr w:type="spellStart"/>
            <w:r w:rsidRPr="00A12BB4">
              <w:rPr>
                <w:sz w:val="23"/>
                <w:szCs w:val="23"/>
              </w:rPr>
              <w:t>зазначеного</w:t>
            </w:r>
            <w:proofErr w:type="spellEnd"/>
            <w:r w:rsidRPr="00A12BB4">
              <w:rPr>
                <w:sz w:val="23"/>
                <w:szCs w:val="23"/>
              </w:rPr>
              <w:t xml:space="preserve"> Закону;</w:t>
            </w:r>
          </w:p>
          <w:p w:rsidR="00B96237" w:rsidRPr="00A12BB4" w:rsidRDefault="00B96237" w:rsidP="000E6783">
            <w:pPr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 xml:space="preserve">4) </w:t>
            </w:r>
            <w:proofErr w:type="spellStart"/>
            <w:r w:rsidRPr="00A12BB4">
              <w:rPr>
                <w:sz w:val="23"/>
                <w:szCs w:val="23"/>
              </w:rPr>
              <w:t>копію</w:t>
            </w:r>
            <w:proofErr w:type="spellEnd"/>
            <w:r w:rsidRPr="00A12BB4">
              <w:rPr>
                <w:sz w:val="23"/>
                <w:szCs w:val="23"/>
              </w:rPr>
              <w:t xml:space="preserve"> (</w:t>
            </w:r>
            <w:proofErr w:type="spellStart"/>
            <w:r w:rsidRPr="00A12BB4">
              <w:rPr>
                <w:sz w:val="23"/>
                <w:szCs w:val="23"/>
              </w:rPr>
              <w:t>копії</w:t>
            </w:r>
            <w:proofErr w:type="spellEnd"/>
            <w:r w:rsidRPr="00A12BB4">
              <w:rPr>
                <w:sz w:val="23"/>
                <w:szCs w:val="23"/>
              </w:rPr>
              <w:t>) документа (</w:t>
            </w:r>
            <w:proofErr w:type="spellStart"/>
            <w:r w:rsidRPr="00A12BB4">
              <w:rPr>
                <w:sz w:val="23"/>
                <w:szCs w:val="23"/>
              </w:rPr>
              <w:t>документів</w:t>
            </w:r>
            <w:proofErr w:type="spellEnd"/>
            <w:r w:rsidRPr="00A12BB4">
              <w:rPr>
                <w:sz w:val="23"/>
                <w:szCs w:val="23"/>
              </w:rPr>
              <w:t xml:space="preserve">) про </w:t>
            </w:r>
            <w:proofErr w:type="spellStart"/>
            <w:r w:rsidRPr="00A12BB4">
              <w:rPr>
                <w:sz w:val="23"/>
                <w:szCs w:val="23"/>
              </w:rPr>
              <w:t>освіту</w:t>
            </w:r>
            <w:proofErr w:type="spellEnd"/>
            <w:r w:rsidRPr="00A12BB4">
              <w:rPr>
                <w:sz w:val="23"/>
                <w:szCs w:val="23"/>
              </w:rPr>
              <w:t>;</w:t>
            </w:r>
          </w:p>
          <w:p w:rsidR="00B96237" w:rsidRPr="00A12BB4" w:rsidRDefault="00B96237" w:rsidP="000E6783">
            <w:pPr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 xml:space="preserve">5) </w:t>
            </w:r>
            <w:proofErr w:type="spellStart"/>
            <w:r w:rsidRPr="00A12BB4">
              <w:rPr>
                <w:sz w:val="23"/>
                <w:szCs w:val="23"/>
              </w:rPr>
              <w:t>посвідчення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атестації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щодо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вільного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володіння</w:t>
            </w:r>
            <w:proofErr w:type="spellEnd"/>
            <w:r w:rsidRPr="00A12BB4">
              <w:rPr>
                <w:sz w:val="23"/>
                <w:szCs w:val="23"/>
              </w:rPr>
              <w:t xml:space="preserve"> державною </w:t>
            </w:r>
            <w:proofErr w:type="spellStart"/>
            <w:r w:rsidRPr="00A12BB4">
              <w:rPr>
                <w:sz w:val="23"/>
                <w:szCs w:val="23"/>
              </w:rPr>
              <w:t>мовою</w:t>
            </w:r>
            <w:proofErr w:type="spellEnd"/>
            <w:r w:rsidRPr="00A12BB4">
              <w:rPr>
                <w:sz w:val="23"/>
                <w:szCs w:val="23"/>
              </w:rPr>
              <w:t>;</w:t>
            </w:r>
          </w:p>
          <w:p w:rsidR="00B96237" w:rsidRPr="00A12BB4" w:rsidRDefault="00B96237" w:rsidP="000E6783">
            <w:pPr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 xml:space="preserve">6) </w:t>
            </w:r>
            <w:proofErr w:type="spellStart"/>
            <w:r w:rsidRPr="00A12BB4">
              <w:rPr>
                <w:sz w:val="23"/>
                <w:szCs w:val="23"/>
              </w:rPr>
              <w:t>заповнену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особову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картку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встановленого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зразка</w:t>
            </w:r>
            <w:proofErr w:type="spellEnd"/>
            <w:r w:rsidR="000E6783" w:rsidRPr="00A12BB4">
              <w:rPr>
                <w:sz w:val="23"/>
                <w:szCs w:val="23"/>
                <w:lang w:val="uk-UA"/>
              </w:rPr>
              <w:t xml:space="preserve"> (з фотокарткою)</w:t>
            </w:r>
            <w:r w:rsidRPr="00A12BB4">
              <w:rPr>
                <w:sz w:val="23"/>
                <w:szCs w:val="23"/>
              </w:rPr>
              <w:t>;</w:t>
            </w:r>
          </w:p>
          <w:p w:rsidR="00B96237" w:rsidRPr="00A12BB4" w:rsidRDefault="00B96237" w:rsidP="000E6783">
            <w:pPr>
              <w:jc w:val="both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</w:rPr>
              <w:t>7)</w:t>
            </w:r>
            <w:r w:rsidRPr="00A12BB4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декларацію</w:t>
            </w:r>
            <w:proofErr w:type="spellEnd"/>
            <w:r w:rsidRPr="00A12BB4">
              <w:rPr>
                <w:sz w:val="23"/>
                <w:szCs w:val="23"/>
              </w:rPr>
              <w:t xml:space="preserve"> особи, </w:t>
            </w:r>
            <w:proofErr w:type="spellStart"/>
            <w:r w:rsidRPr="00A12BB4">
              <w:rPr>
                <w:sz w:val="23"/>
                <w:szCs w:val="23"/>
              </w:rPr>
              <w:t>уповноваженої</w:t>
            </w:r>
            <w:proofErr w:type="spellEnd"/>
            <w:r w:rsidRPr="00A12BB4">
              <w:rPr>
                <w:sz w:val="23"/>
                <w:szCs w:val="23"/>
              </w:rPr>
              <w:t xml:space="preserve"> на </w:t>
            </w:r>
            <w:proofErr w:type="spellStart"/>
            <w:r w:rsidRPr="00A12BB4">
              <w:rPr>
                <w:sz w:val="23"/>
                <w:szCs w:val="23"/>
              </w:rPr>
              <w:t>виконання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функцій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держави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або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місцевого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самоврядування</w:t>
            </w:r>
            <w:proofErr w:type="spellEnd"/>
            <w:r w:rsidRPr="00A12BB4">
              <w:rPr>
                <w:sz w:val="23"/>
                <w:szCs w:val="23"/>
              </w:rPr>
              <w:t xml:space="preserve">, за </w:t>
            </w:r>
            <w:r w:rsidR="001D6C12">
              <w:rPr>
                <w:sz w:val="23"/>
                <w:szCs w:val="23"/>
                <w:lang w:val="uk-UA"/>
              </w:rPr>
              <w:t>2018</w:t>
            </w:r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рік</w:t>
            </w:r>
            <w:proofErr w:type="spellEnd"/>
            <w:r w:rsidR="000E6783" w:rsidRPr="00A12BB4">
              <w:rPr>
                <w:sz w:val="23"/>
                <w:szCs w:val="23"/>
                <w:lang w:val="uk-UA"/>
              </w:rPr>
              <w:t>, яка надається у вигляді роздрукованого примірника заповненої декларації на офіційному веб-сайті НАЗК.</w:t>
            </w:r>
            <w:r w:rsidRPr="00A12BB4">
              <w:rPr>
                <w:sz w:val="23"/>
                <w:szCs w:val="23"/>
                <w:lang w:val="uk-UA"/>
              </w:rPr>
              <w:t xml:space="preserve">       </w:t>
            </w:r>
          </w:p>
          <w:p w:rsidR="00BB2915" w:rsidRPr="00A12BB4" w:rsidRDefault="00BB2915" w:rsidP="00FD5AD7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 w:eastAsia="en-US"/>
              </w:rPr>
              <w:t xml:space="preserve"> </w:t>
            </w:r>
            <w:r w:rsidRPr="00A12BB4">
              <w:rPr>
                <w:sz w:val="23"/>
                <w:szCs w:val="23"/>
                <w:lang w:eastAsia="en-US"/>
              </w:rPr>
              <w:t xml:space="preserve">Строк </w:t>
            </w:r>
            <w:proofErr w:type="spellStart"/>
            <w:r w:rsidRPr="00A12BB4">
              <w:rPr>
                <w:sz w:val="23"/>
                <w:szCs w:val="23"/>
                <w:lang w:eastAsia="en-US"/>
              </w:rPr>
              <w:t>подання</w:t>
            </w:r>
            <w:proofErr w:type="spellEnd"/>
            <w:r w:rsidRPr="00A12BB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en-US"/>
              </w:rPr>
              <w:t>документів</w:t>
            </w:r>
            <w:proofErr w:type="spellEnd"/>
            <w:r w:rsidRPr="00A12BB4">
              <w:rPr>
                <w:sz w:val="23"/>
                <w:szCs w:val="23"/>
                <w:lang w:eastAsia="en-US"/>
              </w:rPr>
              <w:t>:</w:t>
            </w:r>
            <w:r w:rsidR="00783B76" w:rsidRPr="00A12BB4">
              <w:rPr>
                <w:sz w:val="23"/>
                <w:szCs w:val="23"/>
                <w:lang w:val="uk-UA" w:eastAsia="en-US"/>
              </w:rPr>
              <w:t xml:space="preserve"> </w:t>
            </w:r>
            <w:r w:rsidR="00783B76" w:rsidRPr="00A12BB4">
              <w:rPr>
                <w:sz w:val="23"/>
                <w:szCs w:val="23"/>
                <w:lang w:val="uk-UA" w:eastAsia="uk-UA"/>
              </w:rPr>
              <w:t xml:space="preserve">до </w:t>
            </w:r>
            <w:r w:rsidR="00275A36">
              <w:rPr>
                <w:sz w:val="23"/>
                <w:szCs w:val="23"/>
                <w:lang w:val="uk-UA" w:eastAsia="uk-UA"/>
              </w:rPr>
              <w:t xml:space="preserve">17 години </w:t>
            </w:r>
            <w:r w:rsidR="00FD5AD7">
              <w:rPr>
                <w:sz w:val="23"/>
                <w:szCs w:val="23"/>
                <w:lang w:val="uk-UA" w:eastAsia="uk-UA"/>
              </w:rPr>
              <w:t>15</w:t>
            </w:r>
            <w:r w:rsidR="00275A36">
              <w:rPr>
                <w:sz w:val="23"/>
                <w:szCs w:val="23"/>
                <w:lang w:val="uk-UA" w:eastAsia="uk-UA"/>
              </w:rPr>
              <w:t xml:space="preserve"> </w:t>
            </w:r>
            <w:r w:rsidR="00FD5AD7">
              <w:rPr>
                <w:sz w:val="23"/>
                <w:szCs w:val="23"/>
                <w:lang w:val="uk-UA" w:eastAsia="uk-UA"/>
              </w:rPr>
              <w:t>лютого</w:t>
            </w:r>
            <w:r w:rsidR="00275A36">
              <w:rPr>
                <w:sz w:val="23"/>
                <w:szCs w:val="23"/>
                <w:lang w:val="uk-UA" w:eastAsia="uk-UA"/>
              </w:rPr>
              <w:t xml:space="preserve"> </w:t>
            </w:r>
            <w:r w:rsidR="00FD5AD7">
              <w:rPr>
                <w:sz w:val="23"/>
                <w:szCs w:val="23"/>
                <w:lang w:val="uk-UA" w:eastAsia="uk-UA"/>
              </w:rPr>
              <w:t>2019</w:t>
            </w:r>
            <w:r w:rsidRPr="00A12BB4">
              <w:rPr>
                <w:sz w:val="23"/>
                <w:szCs w:val="23"/>
                <w:lang w:val="uk-UA" w:eastAsia="uk-UA"/>
              </w:rPr>
              <w:t xml:space="preserve"> року.</w:t>
            </w:r>
          </w:p>
        </w:tc>
      </w:tr>
      <w:tr w:rsidR="00BB2915" w:rsidRPr="00A12BB4" w:rsidTr="00D75DC8">
        <w:tblPrEx>
          <w:tblLook w:val="04A0" w:firstRow="1" w:lastRow="0" w:firstColumn="1" w:lastColumn="0" w:noHBand="0" w:noVBand="1"/>
        </w:tblPrEx>
        <w:tc>
          <w:tcPr>
            <w:tcW w:w="3510" w:type="dxa"/>
          </w:tcPr>
          <w:p w:rsidR="00BB2915" w:rsidRPr="00112395" w:rsidRDefault="00BB2915" w:rsidP="000E6783">
            <w:pPr>
              <w:rPr>
                <w:sz w:val="23"/>
                <w:szCs w:val="23"/>
                <w:lang w:val="uk-UA"/>
              </w:rPr>
            </w:pP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Місце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, час та дата початку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проведення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конкурсу</w:t>
            </w:r>
          </w:p>
        </w:tc>
        <w:tc>
          <w:tcPr>
            <w:tcW w:w="6379" w:type="dxa"/>
          </w:tcPr>
          <w:p w:rsidR="00BB2915" w:rsidRPr="00A12BB4" w:rsidRDefault="00783B76" w:rsidP="00FD5AD7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 w:eastAsia="uk-UA"/>
              </w:rPr>
              <w:t xml:space="preserve">50074, </w:t>
            </w:r>
            <w:r w:rsidR="00BB2915" w:rsidRPr="00A12BB4">
              <w:rPr>
                <w:sz w:val="23"/>
                <w:szCs w:val="23"/>
                <w:lang w:val="uk-UA" w:eastAsia="uk-UA"/>
              </w:rPr>
              <w:t>Дніпропетровська область, м. Кривий Ріг,</w:t>
            </w:r>
            <w:r w:rsidR="00275A36">
              <w:rPr>
                <w:sz w:val="23"/>
                <w:szCs w:val="23"/>
                <w:lang w:val="uk-UA" w:eastAsia="uk-UA"/>
              </w:rPr>
              <w:t xml:space="preserve"> вул. Демиденка, 3а о 10 годині </w:t>
            </w:r>
            <w:r w:rsidR="00FD5AD7">
              <w:rPr>
                <w:sz w:val="23"/>
                <w:szCs w:val="23"/>
                <w:lang w:val="uk-UA" w:eastAsia="uk-UA"/>
              </w:rPr>
              <w:t>18</w:t>
            </w:r>
            <w:r w:rsidR="00275A36">
              <w:rPr>
                <w:sz w:val="23"/>
                <w:szCs w:val="23"/>
                <w:lang w:val="uk-UA" w:eastAsia="uk-UA"/>
              </w:rPr>
              <w:t xml:space="preserve"> </w:t>
            </w:r>
            <w:r w:rsidR="00FD5AD7">
              <w:rPr>
                <w:sz w:val="23"/>
                <w:szCs w:val="23"/>
                <w:lang w:val="uk-UA" w:eastAsia="uk-UA"/>
              </w:rPr>
              <w:t>лютого</w:t>
            </w:r>
            <w:r w:rsidR="00275A36">
              <w:rPr>
                <w:sz w:val="23"/>
                <w:szCs w:val="23"/>
                <w:lang w:val="uk-UA" w:eastAsia="uk-UA"/>
              </w:rPr>
              <w:t xml:space="preserve"> </w:t>
            </w:r>
            <w:r w:rsidR="00FD5AD7">
              <w:rPr>
                <w:sz w:val="23"/>
                <w:szCs w:val="23"/>
                <w:lang w:val="uk-UA" w:eastAsia="uk-UA"/>
              </w:rPr>
              <w:t>2019</w:t>
            </w:r>
            <w:r w:rsidR="00BB2915" w:rsidRPr="00A12BB4">
              <w:rPr>
                <w:sz w:val="23"/>
                <w:szCs w:val="23"/>
                <w:lang w:val="uk-UA" w:eastAsia="uk-UA"/>
              </w:rPr>
              <w:t xml:space="preserve"> року</w:t>
            </w:r>
          </w:p>
        </w:tc>
      </w:tr>
      <w:tr w:rsidR="00BB2915" w:rsidRPr="000B0005" w:rsidTr="00D75DC8">
        <w:tblPrEx>
          <w:tblLook w:val="04A0" w:firstRow="1" w:lastRow="0" w:firstColumn="1" w:lastColumn="0" w:noHBand="0" w:noVBand="1"/>
        </w:tblPrEx>
        <w:tc>
          <w:tcPr>
            <w:tcW w:w="3510" w:type="dxa"/>
          </w:tcPr>
          <w:p w:rsidR="00BB2915" w:rsidRPr="00112395" w:rsidRDefault="00BB2915" w:rsidP="000E6783">
            <w:pPr>
              <w:rPr>
                <w:sz w:val="23"/>
                <w:szCs w:val="23"/>
                <w:lang w:val="uk-UA"/>
              </w:rPr>
            </w:pP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Прізвище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ім'я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та по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батькові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, номер телефону та адреса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електронної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пошти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особи, яка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надає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додаткову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інформацію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з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питань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проведення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конкурсу</w:t>
            </w:r>
          </w:p>
        </w:tc>
        <w:tc>
          <w:tcPr>
            <w:tcW w:w="6379" w:type="dxa"/>
          </w:tcPr>
          <w:p w:rsidR="00BB2915" w:rsidRPr="000B0005" w:rsidRDefault="00082558" w:rsidP="00E75B9D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Спеціаліст з питань персоналу </w:t>
            </w:r>
            <w:proofErr w:type="spellStart"/>
            <w:r w:rsidR="00E75B9D">
              <w:rPr>
                <w:sz w:val="23"/>
                <w:szCs w:val="23"/>
                <w:lang w:val="uk-UA"/>
              </w:rPr>
              <w:t>Малініна</w:t>
            </w:r>
            <w:proofErr w:type="spellEnd"/>
            <w:r w:rsidR="00E75B9D">
              <w:rPr>
                <w:sz w:val="23"/>
                <w:szCs w:val="23"/>
                <w:lang w:val="uk-UA"/>
              </w:rPr>
              <w:t xml:space="preserve"> Аліна Миколаївна</w:t>
            </w:r>
            <w:r w:rsidR="000B0005">
              <w:rPr>
                <w:sz w:val="23"/>
                <w:szCs w:val="23"/>
                <w:lang w:val="uk-UA"/>
              </w:rPr>
              <w:t xml:space="preserve"> (кабінет 8)</w:t>
            </w:r>
            <w:r w:rsidR="00BB2915" w:rsidRPr="00A12BB4">
              <w:rPr>
                <w:sz w:val="23"/>
                <w:szCs w:val="23"/>
                <w:lang w:val="uk-UA"/>
              </w:rPr>
              <w:t>,</w:t>
            </w:r>
            <w:r w:rsidR="00A12BB4" w:rsidRPr="00A12BB4">
              <w:rPr>
                <w:sz w:val="23"/>
                <w:szCs w:val="23"/>
                <w:lang w:val="uk-UA"/>
              </w:rPr>
              <w:t xml:space="preserve"> </w:t>
            </w:r>
            <w:r w:rsidR="00BB2915" w:rsidRPr="00A12BB4">
              <w:rPr>
                <w:sz w:val="23"/>
                <w:szCs w:val="23"/>
                <w:lang w:val="uk-UA"/>
              </w:rPr>
              <w:t>контактний телефон: (0564) 26-17-33,</w:t>
            </w:r>
            <w:r w:rsidR="00BB2915" w:rsidRPr="00A12BB4">
              <w:rPr>
                <w:sz w:val="23"/>
                <w:szCs w:val="23"/>
                <w:lang w:val="en-US" w:eastAsia="uk-UA"/>
              </w:rPr>
              <w:t>e</w:t>
            </w:r>
            <w:r w:rsidR="00BB2915" w:rsidRPr="000B0005">
              <w:rPr>
                <w:sz w:val="23"/>
                <w:szCs w:val="23"/>
                <w:lang w:eastAsia="uk-UA"/>
              </w:rPr>
              <w:t>-</w:t>
            </w:r>
            <w:r w:rsidR="00BB2915" w:rsidRPr="00A12BB4">
              <w:rPr>
                <w:sz w:val="23"/>
                <w:szCs w:val="23"/>
                <w:lang w:val="en-US" w:eastAsia="uk-UA"/>
              </w:rPr>
              <w:t>mail</w:t>
            </w:r>
            <w:r w:rsidR="00BB2915" w:rsidRPr="00A12BB4">
              <w:rPr>
                <w:sz w:val="23"/>
                <w:szCs w:val="23"/>
                <w:lang w:val="uk-UA" w:eastAsia="uk-UA"/>
              </w:rPr>
              <w:t xml:space="preserve">: </w:t>
            </w:r>
            <w:hyperlink r:id="rId4" w:history="1">
              <w:r w:rsidR="00BB2915" w:rsidRPr="00A12BB4">
                <w:rPr>
                  <w:rStyle w:val="a3"/>
                  <w:color w:val="auto"/>
                  <w:sz w:val="23"/>
                  <w:szCs w:val="23"/>
                  <w:shd w:val="clear" w:color="auto" w:fill="F7F7F7"/>
                  <w:lang w:val="en-US"/>
                </w:rPr>
                <w:t>inbox</w:t>
              </w:r>
              <w:r w:rsidR="00BB2915" w:rsidRPr="000B0005">
                <w:rPr>
                  <w:rStyle w:val="a3"/>
                  <w:color w:val="auto"/>
                  <w:sz w:val="23"/>
                  <w:szCs w:val="23"/>
                  <w:shd w:val="clear" w:color="auto" w:fill="F7F7F7"/>
                </w:rPr>
                <w:t>@</w:t>
              </w:r>
              <w:proofErr w:type="spellStart"/>
              <w:r w:rsidR="00BB2915" w:rsidRPr="00A12BB4">
                <w:rPr>
                  <w:rStyle w:val="a3"/>
                  <w:color w:val="auto"/>
                  <w:sz w:val="23"/>
                  <w:szCs w:val="23"/>
                  <w:shd w:val="clear" w:color="auto" w:fill="F7F7F7"/>
                  <w:lang w:val="en-US"/>
                </w:rPr>
                <w:t>sk</w:t>
              </w:r>
              <w:proofErr w:type="spellEnd"/>
              <w:r w:rsidR="00BB2915" w:rsidRPr="000B0005">
                <w:rPr>
                  <w:rStyle w:val="a3"/>
                  <w:color w:val="auto"/>
                  <w:sz w:val="23"/>
                  <w:szCs w:val="23"/>
                  <w:shd w:val="clear" w:color="auto" w:fill="F7F7F7"/>
                </w:rPr>
                <w:t>.</w:t>
              </w:r>
              <w:proofErr w:type="spellStart"/>
              <w:r w:rsidR="00BB2915" w:rsidRPr="00A12BB4">
                <w:rPr>
                  <w:rStyle w:val="a3"/>
                  <w:color w:val="auto"/>
                  <w:sz w:val="23"/>
                  <w:szCs w:val="23"/>
                  <w:shd w:val="clear" w:color="auto" w:fill="F7F7F7"/>
                  <w:lang w:val="en-US"/>
                </w:rPr>
                <w:t>dp</w:t>
              </w:r>
              <w:proofErr w:type="spellEnd"/>
              <w:r w:rsidR="00BB2915" w:rsidRPr="000B0005">
                <w:rPr>
                  <w:rStyle w:val="a3"/>
                  <w:color w:val="auto"/>
                  <w:sz w:val="23"/>
                  <w:szCs w:val="23"/>
                  <w:shd w:val="clear" w:color="auto" w:fill="F7F7F7"/>
                </w:rPr>
                <w:t>.</w:t>
              </w:r>
              <w:r w:rsidR="00BB2915" w:rsidRPr="00A12BB4">
                <w:rPr>
                  <w:rStyle w:val="a3"/>
                  <w:color w:val="auto"/>
                  <w:sz w:val="23"/>
                  <w:szCs w:val="23"/>
                  <w:shd w:val="clear" w:color="auto" w:fill="F7F7F7"/>
                  <w:lang w:val="en-US"/>
                </w:rPr>
                <w:t>court</w:t>
              </w:r>
              <w:r w:rsidR="00BB2915" w:rsidRPr="000B0005">
                <w:rPr>
                  <w:rStyle w:val="a3"/>
                  <w:color w:val="auto"/>
                  <w:sz w:val="23"/>
                  <w:szCs w:val="23"/>
                  <w:shd w:val="clear" w:color="auto" w:fill="F7F7F7"/>
                </w:rPr>
                <w:t>.</w:t>
              </w:r>
              <w:proofErr w:type="spellStart"/>
              <w:r w:rsidR="00BB2915" w:rsidRPr="00A12BB4">
                <w:rPr>
                  <w:rStyle w:val="a3"/>
                  <w:color w:val="auto"/>
                  <w:sz w:val="23"/>
                  <w:szCs w:val="23"/>
                  <w:shd w:val="clear" w:color="auto" w:fill="F7F7F7"/>
                  <w:lang w:val="en-US"/>
                </w:rPr>
                <w:t>gov</w:t>
              </w:r>
              <w:proofErr w:type="spellEnd"/>
              <w:r w:rsidR="00BB2915" w:rsidRPr="000B0005">
                <w:rPr>
                  <w:rStyle w:val="a3"/>
                  <w:color w:val="auto"/>
                  <w:sz w:val="23"/>
                  <w:szCs w:val="23"/>
                  <w:shd w:val="clear" w:color="auto" w:fill="F7F7F7"/>
                </w:rPr>
                <w:t>.</w:t>
              </w:r>
              <w:proofErr w:type="spellStart"/>
              <w:r w:rsidR="00BB2915" w:rsidRPr="00A12BB4">
                <w:rPr>
                  <w:rStyle w:val="a3"/>
                  <w:color w:val="auto"/>
                  <w:sz w:val="23"/>
                  <w:szCs w:val="23"/>
                  <w:shd w:val="clear" w:color="auto" w:fill="F7F7F7"/>
                  <w:lang w:val="en-US"/>
                </w:rPr>
                <w:t>ua</w:t>
              </w:r>
              <w:proofErr w:type="spellEnd"/>
            </w:hyperlink>
          </w:p>
        </w:tc>
      </w:tr>
    </w:tbl>
    <w:p w:rsidR="00BB2915" w:rsidRPr="00A12BB4" w:rsidRDefault="00BB2915" w:rsidP="00F159D8">
      <w:pPr>
        <w:jc w:val="center"/>
        <w:rPr>
          <w:sz w:val="23"/>
          <w:szCs w:val="23"/>
          <w:lang w:val="uk-UA"/>
        </w:rPr>
      </w:pPr>
    </w:p>
    <w:tbl>
      <w:tblPr>
        <w:tblStyle w:val="a5"/>
        <w:tblW w:w="9889" w:type="dxa"/>
        <w:tblLook w:val="0000" w:firstRow="0" w:lastRow="0" w:firstColumn="0" w:lastColumn="0" w:noHBand="0" w:noVBand="0"/>
      </w:tblPr>
      <w:tblGrid>
        <w:gridCol w:w="534"/>
        <w:gridCol w:w="2976"/>
        <w:gridCol w:w="6379"/>
      </w:tblGrid>
      <w:tr w:rsidR="00D75DC8" w:rsidTr="00AE676E">
        <w:trPr>
          <w:trHeight w:val="630"/>
        </w:trPr>
        <w:tc>
          <w:tcPr>
            <w:tcW w:w="9889" w:type="dxa"/>
            <w:gridSpan w:val="3"/>
            <w:vAlign w:val="center"/>
          </w:tcPr>
          <w:p w:rsidR="00D75DC8" w:rsidRPr="00D75DC8" w:rsidRDefault="00D75DC8" w:rsidP="00F159D8">
            <w:pPr>
              <w:jc w:val="center"/>
              <w:rPr>
                <w:b/>
                <w:sz w:val="25"/>
                <w:szCs w:val="25"/>
                <w:shd w:val="clear" w:color="auto" w:fill="FFFFFF"/>
                <w:lang w:val="uk-UA"/>
              </w:rPr>
            </w:pPr>
            <w:proofErr w:type="spellStart"/>
            <w:r w:rsidRPr="00D75DC8">
              <w:rPr>
                <w:b/>
                <w:sz w:val="25"/>
                <w:szCs w:val="25"/>
                <w:shd w:val="clear" w:color="auto" w:fill="FFFFFF"/>
              </w:rPr>
              <w:t>Кваліфікаційні</w:t>
            </w:r>
            <w:proofErr w:type="spellEnd"/>
            <w:r w:rsidRPr="00D75DC8">
              <w:rPr>
                <w:b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D75DC8">
              <w:rPr>
                <w:b/>
                <w:sz w:val="25"/>
                <w:szCs w:val="25"/>
                <w:shd w:val="clear" w:color="auto" w:fill="FFFFFF"/>
              </w:rPr>
              <w:t>вимоги</w:t>
            </w:r>
            <w:proofErr w:type="spellEnd"/>
          </w:p>
        </w:tc>
      </w:tr>
      <w:tr w:rsidR="00BB2915" w:rsidRPr="00A12BB4" w:rsidTr="00AE676E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BB2915" w:rsidRPr="00A12BB4" w:rsidRDefault="00BB2915" w:rsidP="00AE676E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1.</w:t>
            </w:r>
          </w:p>
        </w:tc>
        <w:tc>
          <w:tcPr>
            <w:tcW w:w="2976" w:type="dxa"/>
          </w:tcPr>
          <w:p w:rsidR="00BB2915" w:rsidRPr="00112395" w:rsidRDefault="00BB2915" w:rsidP="00AE676E">
            <w:pPr>
              <w:jc w:val="both"/>
              <w:rPr>
                <w:sz w:val="23"/>
                <w:szCs w:val="23"/>
                <w:lang w:val="uk-UA"/>
              </w:rPr>
            </w:pPr>
            <w:r w:rsidRPr="00112395">
              <w:rPr>
                <w:sz w:val="23"/>
                <w:szCs w:val="23"/>
                <w:lang w:val="uk-UA"/>
              </w:rPr>
              <w:t>Освіта</w:t>
            </w:r>
          </w:p>
        </w:tc>
        <w:tc>
          <w:tcPr>
            <w:tcW w:w="6379" w:type="dxa"/>
          </w:tcPr>
          <w:p w:rsidR="00BB2915" w:rsidRPr="00A12BB4" w:rsidRDefault="00BB2915" w:rsidP="00E75B9D">
            <w:pPr>
              <w:jc w:val="both"/>
              <w:rPr>
                <w:sz w:val="23"/>
                <w:szCs w:val="23"/>
                <w:lang w:val="uk-UA"/>
              </w:rPr>
            </w:pPr>
            <w:proofErr w:type="spellStart"/>
            <w:r w:rsidRPr="00A12BB4">
              <w:rPr>
                <w:sz w:val="23"/>
                <w:szCs w:val="23"/>
              </w:rPr>
              <w:t>Вища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освіта</w:t>
            </w:r>
            <w:proofErr w:type="spellEnd"/>
            <w:r w:rsidR="008C78ED">
              <w:rPr>
                <w:sz w:val="23"/>
                <w:szCs w:val="23"/>
                <w:lang w:val="uk-UA"/>
              </w:rPr>
              <w:t>, не нижче</w:t>
            </w:r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ступеня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молодшого</w:t>
            </w:r>
            <w:proofErr w:type="spellEnd"/>
            <w:r w:rsidRPr="00A12BB4">
              <w:rPr>
                <w:sz w:val="23"/>
                <w:szCs w:val="23"/>
              </w:rPr>
              <w:t xml:space="preserve"> бакалавра </w:t>
            </w:r>
            <w:proofErr w:type="spellStart"/>
            <w:r w:rsidRPr="00A12BB4">
              <w:rPr>
                <w:sz w:val="23"/>
                <w:szCs w:val="23"/>
              </w:rPr>
              <w:t>або</w:t>
            </w:r>
            <w:proofErr w:type="spellEnd"/>
            <w:r w:rsidRPr="00A12BB4">
              <w:rPr>
                <w:sz w:val="23"/>
                <w:szCs w:val="23"/>
              </w:rPr>
              <w:t xml:space="preserve"> бакалавра</w:t>
            </w:r>
            <w:r w:rsidR="00D6153E">
              <w:rPr>
                <w:sz w:val="23"/>
                <w:szCs w:val="23"/>
                <w:lang w:val="uk-UA"/>
              </w:rPr>
              <w:t xml:space="preserve"> </w:t>
            </w:r>
            <w:r w:rsidR="00E75B9D">
              <w:rPr>
                <w:sz w:val="23"/>
                <w:szCs w:val="23"/>
                <w:lang w:val="uk-UA"/>
              </w:rPr>
              <w:t>(</w:t>
            </w:r>
            <w:r w:rsidR="000E6783" w:rsidRPr="00A12BB4">
              <w:rPr>
                <w:sz w:val="23"/>
                <w:szCs w:val="23"/>
                <w:lang w:val="uk-UA"/>
              </w:rPr>
              <w:t>кваліфікація – юрист</w:t>
            </w:r>
            <w:r w:rsidR="00E75B9D">
              <w:rPr>
                <w:sz w:val="23"/>
                <w:szCs w:val="23"/>
                <w:lang w:val="uk-UA"/>
              </w:rPr>
              <w:t>)</w:t>
            </w:r>
          </w:p>
        </w:tc>
      </w:tr>
      <w:tr w:rsidR="00BB2915" w:rsidRPr="00A12BB4" w:rsidTr="00AE676E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BB2915" w:rsidRPr="00A12BB4" w:rsidRDefault="00BB2915" w:rsidP="00AE676E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lastRenderedPageBreak/>
              <w:t>2.</w:t>
            </w:r>
          </w:p>
        </w:tc>
        <w:tc>
          <w:tcPr>
            <w:tcW w:w="2976" w:type="dxa"/>
          </w:tcPr>
          <w:p w:rsidR="00BB2915" w:rsidRPr="00112395" w:rsidRDefault="00BB2915" w:rsidP="00AE676E">
            <w:pPr>
              <w:jc w:val="both"/>
              <w:rPr>
                <w:sz w:val="23"/>
                <w:szCs w:val="23"/>
                <w:lang w:val="uk-UA"/>
              </w:rPr>
            </w:pPr>
            <w:r w:rsidRPr="00112395">
              <w:rPr>
                <w:sz w:val="23"/>
                <w:szCs w:val="23"/>
                <w:lang w:val="uk-UA"/>
              </w:rPr>
              <w:t>Досвід роботи</w:t>
            </w:r>
          </w:p>
        </w:tc>
        <w:tc>
          <w:tcPr>
            <w:tcW w:w="6379" w:type="dxa"/>
          </w:tcPr>
          <w:p w:rsidR="00BB2915" w:rsidRPr="00A12BB4" w:rsidRDefault="00BB2915" w:rsidP="00AE676E">
            <w:pPr>
              <w:jc w:val="both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Без вимог до досвіду роботи</w:t>
            </w:r>
          </w:p>
        </w:tc>
      </w:tr>
      <w:tr w:rsidR="00BB2915" w:rsidRPr="00A12BB4" w:rsidTr="00AE676E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BB2915" w:rsidRPr="00A12BB4" w:rsidRDefault="00BB2915" w:rsidP="00AE676E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3.</w:t>
            </w:r>
          </w:p>
        </w:tc>
        <w:tc>
          <w:tcPr>
            <w:tcW w:w="2976" w:type="dxa"/>
          </w:tcPr>
          <w:p w:rsidR="00BB2915" w:rsidRPr="00112395" w:rsidRDefault="00BB2915" w:rsidP="00AE676E">
            <w:pPr>
              <w:jc w:val="both"/>
              <w:rPr>
                <w:sz w:val="23"/>
                <w:szCs w:val="23"/>
                <w:lang w:val="uk-UA"/>
              </w:rPr>
            </w:pPr>
            <w:r w:rsidRPr="00112395">
              <w:rPr>
                <w:sz w:val="23"/>
                <w:szCs w:val="23"/>
                <w:lang w:val="uk-UA"/>
              </w:rPr>
              <w:t>Володіння державною мовою</w:t>
            </w:r>
          </w:p>
        </w:tc>
        <w:tc>
          <w:tcPr>
            <w:tcW w:w="6379" w:type="dxa"/>
          </w:tcPr>
          <w:p w:rsidR="00BB2915" w:rsidRPr="00A12BB4" w:rsidRDefault="00BB2915" w:rsidP="00AE676E">
            <w:pPr>
              <w:jc w:val="both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Вільне володіння державною мовою</w:t>
            </w:r>
          </w:p>
        </w:tc>
      </w:tr>
      <w:tr w:rsidR="00AE676E" w:rsidRPr="00A12BB4" w:rsidTr="00F32304">
        <w:tblPrEx>
          <w:tblLook w:val="04A0" w:firstRow="1" w:lastRow="0" w:firstColumn="1" w:lastColumn="0" w:noHBand="0" w:noVBand="1"/>
        </w:tblPrEx>
        <w:tc>
          <w:tcPr>
            <w:tcW w:w="9889" w:type="dxa"/>
            <w:gridSpan w:val="3"/>
          </w:tcPr>
          <w:p w:rsidR="00AE676E" w:rsidRPr="00AE676E" w:rsidRDefault="00AE676E" w:rsidP="00AE676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E676E">
              <w:rPr>
                <w:b/>
                <w:sz w:val="26"/>
                <w:szCs w:val="26"/>
                <w:lang w:val="uk-UA"/>
              </w:rPr>
              <w:t>Вимоги до компетентності</w:t>
            </w:r>
          </w:p>
        </w:tc>
      </w:tr>
      <w:tr w:rsidR="00E26572" w:rsidRPr="00A12BB4" w:rsidTr="00F32304">
        <w:tblPrEx>
          <w:tblLook w:val="04A0" w:firstRow="1" w:lastRow="0" w:firstColumn="1" w:lastColumn="0" w:noHBand="0" w:noVBand="1"/>
        </w:tblPrEx>
        <w:tc>
          <w:tcPr>
            <w:tcW w:w="9889" w:type="dxa"/>
            <w:gridSpan w:val="3"/>
          </w:tcPr>
          <w:p w:rsidR="00E26572" w:rsidRPr="00E26572" w:rsidRDefault="00E26572" w:rsidP="00E26572">
            <w:pPr>
              <w:rPr>
                <w:b/>
                <w:lang w:val="uk-UA"/>
              </w:rPr>
            </w:pPr>
            <w:r w:rsidRPr="00E26572">
              <w:rPr>
                <w:lang w:val="uk-UA"/>
              </w:rPr>
              <w:t xml:space="preserve">                         </w:t>
            </w:r>
            <w:proofErr w:type="spellStart"/>
            <w:r w:rsidRPr="00E26572">
              <w:rPr>
                <w:rStyle w:val="rvts0"/>
                <w:b/>
              </w:rPr>
              <w:t>Вимога</w:t>
            </w:r>
            <w:proofErr w:type="spellEnd"/>
            <w:r w:rsidRPr="00E26572">
              <w:rPr>
                <w:rStyle w:val="rvts0"/>
                <w:b/>
                <w:lang w:val="uk-UA"/>
              </w:rPr>
              <w:t xml:space="preserve">                                                   </w:t>
            </w:r>
            <w:proofErr w:type="spellStart"/>
            <w:r w:rsidRPr="00E26572">
              <w:rPr>
                <w:rStyle w:val="rvts0"/>
                <w:b/>
              </w:rPr>
              <w:t>Компоненти</w:t>
            </w:r>
            <w:proofErr w:type="spellEnd"/>
            <w:r w:rsidRPr="00E26572">
              <w:rPr>
                <w:rStyle w:val="rvts0"/>
                <w:b/>
              </w:rPr>
              <w:t xml:space="preserve"> </w:t>
            </w:r>
            <w:proofErr w:type="spellStart"/>
            <w:r w:rsidRPr="00E26572">
              <w:rPr>
                <w:rStyle w:val="rvts0"/>
                <w:b/>
              </w:rPr>
              <w:t>вимоги</w:t>
            </w:r>
            <w:proofErr w:type="spellEnd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928"/>
        <w:gridCol w:w="6172"/>
      </w:tblGrid>
      <w:tr w:rsidR="00BB2915" w:rsidRPr="00A12BB4" w:rsidTr="00AE676E">
        <w:tc>
          <w:tcPr>
            <w:tcW w:w="534" w:type="dxa"/>
          </w:tcPr>
          <w:p w:rsidR="00BB2915" w:rsidRPr="00A12BB4" w:rsidRDefault="00BB2915" w:rsidP="00AE676E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1.</w:t>
            </w:r>
          </w:p>
        </w:tc>
        <w:tc>
          <w:tcPr>
            <w:tcW w:w="2976" w:type="dxa"/>
          </w:tcPr>
          <w:p w:rsidR="00BB2915" w:rsidRPr="00112395" w:rsidRDefault="00BB2915" w:rsidP="00AE676E">
            <w:pPr>
              <w:rPr>
                <w:sz w:val="23"/>
                <w:szCs w:val="23"/>
                <w:lang w:val="uk-UA"/>
              </w:rPr>
            </w:pPr>
            <w:proofErr w:type="spellStart"/>
            <w:proofErr w:type="gramStart"/>
            <w:r w:rsidRPr="00112395">
              <w:rPr>
                <w:sz w:val="23"/>
                <w:szCs w:val="23"/>
              </w:rPr>
              <w:t>технічні</w:t>
            </w:r>
            <w:proofErr w:type="spellEnd"/>
            <w:r w:rsidRPr="00112395">
              <w:rPr>
                <w:sz w:val="23"/>
                <w:szCs w:val="23"/>
              </w:rPr>
              <w:t xml:space="preserve">  </w:t>
            </w:r>
            <w:proofErr w:type="spellStart"/>
            <w:r w:rsidRPr="00112395">
              <w:rPr>
                <w:sz w:val="23"/>
                <w:szCs w:val="23"/>
              </w:rPr>
              <w:t>знання</w:t>
            </w:r>
            <w:proofErr w:type="spellEnd"/>
            <w:proofErr w:type="gramEnd"/>
          </w:p>
        </w:tc>
        <w:tc>
          <w:tcPr>
            <w:tcW w:w="6345" w:type="dxa"/>
          </w:tcPr>
          <w:p w:rsidR="00BB2915" w:rsidRPr="00A12BB4" w:rsidRDefault="00BB2915" w:rsidP="00AE676E">
            <w:pPr>
              <w:jc w:val="both"/>
              <w:rPr>
                <w:sz w:val="23"/>
                <w:szCs w:val="23"/>
                <w:lang w:val="uk-UA"/>
              </w:rPr>
            </w:pPr>
            <w:proofErr w:type="gramStart"/>
            <w:r w:rsidRPr="00A12BB4">
              <w:rPr>
                <w:sz w:val="23"/>
                <w:szCs w:val="23"/>
              </w:rPr>
              <w:t>нави</w:t>
            </w:r>
            <w:r w:rsidRPr="00A12BB4">
              <w:rPr>
                <w:sz w:val="23"/>
                <w:szCs w:val="23"/>
                <w:lang w:val="uk-UA"/>
              </w:rPr>
              <w:t>ч</w:t>
            </w:r>
            <w:proofErr w:type="spellStart"/>
            <w:r w:rsidRPr="00A12BB4">
              <w:rPr>
                <w:sz w:val="23"/>
                <w:szCs w:val="23"/>
              </w:rPr>
              <w:t>ки</w:t>
            </w:r>
            <w:proofErr w:type="spellEnd"/>
            <w:proofErr w:type="gram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роботи</w:t>
            </w:r>
            <w:proofErr w:type="spellEnd"/>
            <w:r w:rsidRPr="00A12BB4">
              <w:rPr>
                <w:sz w:val="23"/>
                <w:szCs w:val="23"/>
              </w:rPr>
              <w:t xml:space="preserve"> з </w:t>
            </w:r>
            <w:proofErr w:type="spellStart"/>
            <w:r w:rsidRPr="00A12BB4">
              <w:rPr>
                <w:sz w:val="23"/>
                <w:szCs w:val="23"/>
              </w:rPr>
              <w:t>персональним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комп’ютером</w:t>
            </w:r>
            <w:proofErr w:type="spellEnd"/>
            <w:r w:rsidRPr="00A12BB4">
              <w:rPr>
                <w:sz w:val="23"/>
                <w:szCs w:val="23"/>
              </w:rPr>
              <w:t xml:space="preserve"> та </w:t>
            </w:r>
            <w:proofErr w:type="spellStart"/>
            <w:r w:rsidRPr="00A12BB4">
              <w:rPr>
                <w:sz w:val="23"/>
                <w:szCs w:val="23"/>
              </w:rPr>
              <w:t>відповідним</w:t>
            </w:r>
            <w:proofErr w:type="spellEnd"/>
            <w:r w:rsidRPr="00A12BB4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програмним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забезпеченням</w:t>
            </w:r>
            <w:proofErr w:type="spellEnd"/>
            <w:r w:rsidRPr="00A12BB4">
              <w:rPr>
                <w:sz w:val="23"/>
                <w:szCs w:val="23"/>
              </w:rPr>
              <w:t xml:space="preserve">, </w:t>
            </w:r>
            <w:proofErr w:type="spellStart"/>
            <w:r w:rsidRPr="00A12BB4">
              <w:rPr>
                <w:sz w:val="23"/>
                <w:szCs w:val="23"/>
              </w:rPr>
              <w:t>необхідним</w:t>
            </w:r>
            <w:proofErr w:type="spellEnd"/>
            <w:r w:rsidRPr="00A12BB4">
              <w:rPr>
                <w:sz w:val="23"/>
                <w:szCs w:val="23"/>
              </w:rPr>
              <w:t xml:space="preserve"> для </w:t>
            </w:r>
            <w:proofErr w:type="spellStart"/>
            <w:r w:rsidRPr="00A12BB4">
              <w:rPr>
                <w:sz w:val="23"/>
                <w:szCs w:val="23"/>
              </w:rPr>
              <w:t>якісного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виконання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покладених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завдань</w:t>
            </w:r>
            <w:proofErr w:type="spellEnd"/>
          </w:p>
        </w:tc>
      </w:tr>
      <w:tr w:rsidR="00264915" w:rsidRPr="00A12BB4" w:rsidTr="001566BA">
        <w:trPr>
          <w:trHeight w:val="1871"/>
        </w:trPr>
        <w:tc>
          <w:tcPr>
            <w:tcW w:w="534" w:type="dxa"/>
          </w:tcPr>
          <w:p w:rsidR="00264915" w:rsidRPr="00A12BB4" w:rsidRDefault="00264915" w:rsidP="00AE676E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2.</w:t>
            </w:r>
          </w:p>
          <w:p w:rsidR="00264915" w:rsidRPr="00A12BB4" w:rsidRDefault="00264915" w:rsidP="00AE676E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976" w:type="dxa"/>
          </w:tcPr>
          <w:p w:rsidR="00264915" w:rsidRPr="00264915" w:rsidRDefault="00264915" w:rsidP="00AE676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Ділові компетентності</w:t>
            </w:r>
          </w:p>
        </w:tc>
        <w:tc>
          <w:tcPr>
            <w:tcW w:w="6345" w:type="dxa"/>
          </w:tcPr>
          <w:p w:rsidR="00264915" w:rsidRPr="00A12BB4" w:rsidRDefault="00264915" w:rsidP="00AE676E">
            <w:pPr>
              <w:jc w:val="both"/>
              <w:rPr>
                <w:b/>
                <w:sz w:val="23"/>
                <w:szCs w:val="23"/>
                <w:lang w:val="uk-UA"/>
              </w:rPr>
            </w:pPr>
            <w:proofErr w:type="spellStart"/>
            <w:proofErr w:type="gramStart"/>
            <w:r w:rsidRPr="00A12BB4">
              <w:rPr>
                <w:sz w:val="23"/>
                <w:szCs w:val="23"/>
              </w:rPr>
              <w:t>відповідно</w:t>
            </w:r>
            <w:proofErr w:type="spellEnd"/>
            <w:proofErr w:type="gramEnd"/>
            <w:r w:rsidRPr="00A12BB4">
              <w:rPr>
                <w:sz w:val="23"/>
                <w:szCs w:val="23"/>
              </w:rPr>
              <w:t xml:space="preserve"> до посади з </w:t>
            </w:r>
            <w:proofErr w:type="spellStart"/>
            <w:r w:rsidRPr="00A12BB4">
              <w:rPr>
                <w:sz w:val="23"/>
                <w:szCs w:val="23"/>
              </w:rPr>
              <w:t>урахуванням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вимог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спеціальних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законів</w:t>
            </w:r>
            <w:proofErr w:type="spellEnd"/>
            <w:r w:rsidRPr="00A12BB4">
              <w:rPr>
                <w:sz w:val="23"/>
                <w:szCs w:val="23"/>
                <w:lang w:val="uk-UA"/>
              </w:rPr>
              <w:t>;</w:t>
            </w:r>
            <w:proofErr w:type="spellStart"/>
            <w:r w:rsidRPr="00A12BB4">
              <w:rPr>
                <w:sz w:val="23"/>
                <w:szCs w:val="23"/>
              </w:rPr>
              <w:t>вміння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використовувати</w:t>
            </w:r>
            <w:proofErr w:type="spellEnd"/>
            <w:r w:rsidRPr="00A12BB4">
              <w:rPr>
                <w:sz w:val="23"/>
                <w:szCs w:val="23"/>
              </w:rPr>
              <w:t xml:space="preserve">  </w:t>
            </w:r>
            <w:proofErr w:type="spellStart"/>
            <w:r w:rsidRPr="00A12BB4">
              <w:rPr>
                <w:sz w:val="23"/>
                <w:szCs w:val="23"/>
              </w:rPr>
              <w:t>комп’ютерне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обладнання</w:t>
            </w:r>
            <w:proofErr w:type="spellEnd"/>
            <w:r w:rsidRPr="00A12BB4">
              <w:rPr>
                <w:sz w:val="23"/>
                <w:szCs w:val="23"/>
              </w:rPr>
              <w:t xml:space="preserve"> та </w:t>
            </w:r>
            <w:proofErr w:type="spellStart"/>
            <w:r w:rsidRPr="00A12BB4">
              <w:rPr>
                <w:sz w:val="23"/>
                <w:szCs w:val="23"/>
              </w:rPr>
              <w:t>програмне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забезпечення</w:t>
            </w:r>
            <w:proofErr w:type="spellEnd"/>
            <w:r w:rsidRPr="00A12BB4">
              <w:rPr>
                <w:sz w:val="23"/>
                <w:szCs w:val="23"/>
              </w:rPr>
              <w:t xml:space="preserve">,  </w:t>
            </w:r>
            <w:proofErr w:type="spellStart"/>
            <w:r w:rsidRPr="00A12BB4">
              <w:rPr>
                <w:sz w:val="23"/>
                <w:szCs w:val="23"/>
              </w:rPr>
              <w:t>використовувати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офісну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техніку</w:t>
            </w:r>
            <w:proofErr w:type="spellEnd"/>
          </w:p>
          <w:p w:rsidR="00264915" w:rsidRPr="00A12BB4" w:rsidRDefault="00264915" w:rsidP="00AE676E">
            <w:pPr>
              <w:jc w:val="both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вміння працювати з інформацією, орієнтація на досягнення кінцевих результатів, вміння вирішувати комплексні завдання</w:t>
            </w:r>
          </w:p>
          <w:p w:rsidR="00264915" w:rsidRPr="00A12BB4" w:rsidRDefault="00264915" w:rsidP="00AE676E">
            <w:pPr>
              <w:jc w:val="both"/>
              <w:rPr>
                <w:b/>
                <w:sz w:val="23"/>
                <w:szCs w:val="23"/>
                <w:lang w:val="uk-UA"/>
              </w:rPr>
            </w:pPr>
            <w:proofErr w:type="spellStart"/>
            <w:proofErr w:type="gramStart"/>
            <w:r w:rsidRPr="00A12BB4">
              <w:rPr>
                <w:sz w:val="23"/>
                <w:szCs w:val="23"/>
              </w:rPr>
              <w:t>вміння</w:t>
            </w:r>
            <w:proofErr w:type="spellEnd"/>
            <w:proofErr w:type="gram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працювати</w:t>
            </w:r>
            <w:proofErr w:type="spellEnd"/>
            <w:r w:rsidRPr="00A12BB4">
              <w:rPr>
                <w:sz w:val="23"/>
                <w:szCs w:val="23"/>
              </w:rPr>
              <w:t xml:space="preserve"> в </w:t>
            </w:r>
            <w:proofErr w:type="spellStart"/>
            <w:r w:rsidRPr="00A12BB4">
              <w:rPr>
                <w:sz w:val="23"/>
                <w:szCs w:val="23"/>
              </w:rPr>
              <w:t>команді</w:t>
            </w:r>
            <w:proofErr w:type="spellEnd"/>
            <w:r w:rsidRPr="00A12BB4">
              <w:rPr>
                <w:sz w:val="23"/>
                <w:szCs w:val="23"/>
              </w:rPr>
              <w:t xml:space="preserve"> та </w:t>
            </w:r>
            <w:proofErr w:type="spellStart"/>
            <w:r w:rsidRPr="00A12BB4">
              <w:rPr>
                <w:sz w:val="23"/>
                <w:szCs w:val="23"/>
              </w:rPr>
              <w:t>вміння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ефективної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координації</w:t>
            </w:r>
            <w:proofErr w:type="spellEnd"/>
            <w:r w:rsidRPr="00A12BB4">
              <w:rPr>
                <w:sz w:val="23"/>
                <w:szCs w:val="23"/>
              </w:rPr>
              <w:t xml:space="preserve"> з </w:t>
            </w:r>
            <w:proofErr w:type="spellStart"/>
            <w:r w:rsidRPr="00A12BB4">
              <w:rPr>
                <w:sz w:val="23"/>
                <w:szCs w:val="23"/>
              </w:rPr>
              <w:t>іншими</w:t>
            </w:r>
            <w:proofErr w:type="spellEnd"/>
          </w:p>
        </w:tc>
      </w:tr>
      <w:tr w:rsidR="00BB2915" w:rsidRPr="00A12BB4" w:rsidTr="00AE676E">
        <w:trPr>
          <w:trHeight w:val="1352"/>
        </w:trPr>
        <w:tc>
          <w:tcPr>
            <w:tcW w:w="534" w:type="dxa"/>
          </w:tcPr>
          <w:p w:rsidR="00BB2915" w:rsidRPr="00A12BB4" w:rsidRDefault="00264915" w:rsidP="00AE676E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</w:t>
            </w:r>
            <w:r w:rsidR="00BB2915" w:rsidRPr="00A12BB4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2976" w:type="dxa"/>
          </w:tcPr>
          <w:p w:rsidR="00BB2915" w:rsidRPr="00112395" w:rsidRDefault="00BB2915" w:rsidP="00AE676E">
            <w:pPr>
              <w:rPr>
                <w:sz w:val="23"/>
                <w:szCs w:val="23"/>
              </w:rPr>
            </w:pPr>
            <w:proofErr w:type="spellStart"/>
            <w:r w:rsidRPr="00112395">
              <w:rPr>
                <w:sz w:val="23"/>
                <w:szCs w:val="23"/>
              </w:rPr>
              <w:t>Особистісні</w:t>
            </w:r>
            <w:proofErr w:type="spellEnd"/>
            <w:r w:rsidRPr="00112395">
              <w:rPr>
                <w:sz w:val="23"/>
                <w:szCs w:val="23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</w:rPr>
              <w:t>компетенції</w:t>
            </w:r>
            <w:proofErr w:type="spellEnd"/>
          </w:p>
        </w:tc>
        <w:tc>
          <w:tcPr>
            <w:tcW w:w="6345" w:type="dxa"/>
          </w:tcPr>
          <w:p w:rsidR="00BB2915" w:rsidRPr="00A12BB4" w:rsidRDefault="00BB2915" w:rsidP="00AE676E">
            <w:pPr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A12BB4">
              <w:rPr>
                <w:sz w:val="23"/>
                <w:szCs w:val="23"/>
              </w:rPr>
              <w:t>підтримка</w:t>
            </w:r>
            <w:proofErr w:type="spellEnd"/>
            <w:proofErr w:type="gram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цінностей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державної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служби</w:t>
            </w:r>
            <w:proofErr w:type="spellEnd"/>
            <w:r w:rsidRPr="00A12BB4">
              <w:rPr>
                <w:sz w:val="23"/>
                <w:szCs w:val="23"/>
              </w:rPr>
              <w:t xml:space="preserve">, </w:t>
            </w:r>
            <w:proofErr w:type="spellStart"/>
            <w:r w:rsidRPr="00A12BB4">
              <w:rPr>
                <w:sz w:val="23"/>
                <w:szCs w:val="23"/>
              </w:rPr>
              <w:t>відповідальність</w:t>
            </w:r>
            <w:proofErr w:type="spellEnd"/>
            <w:r w:rsidRPr="00A12BB4">
              <w:rPr>
                <w:sz w:val="23"/>
                <w:szCs w:val="23"/>
              </w:rPr>
              <w:t xml:space="preserve">, </w:t>
            </w:r>
            <w:proofErr w:type="spellStart"/>
            <w:r w:rsidRPr="00A12BB4">
              <w:rPr>
                <w:sz w:val="23"/>
                <w:szCs w:val="23"/>
              </w:rPr>
              <w:t>системність</w:t>
            </w:r>
            <w:proofErr w:type="spellEnd"/>
            <w:r w:rsidRPr="00A12BB4">
              <w:rPr>
                <w:sz w:val="23"/>
                <w:szCs w:val="23"/>
              </w:rPr>
              <w:t xml:space="preserve"> і </w:t>
            </w:r>
            <w:proofErr w:type="spellStart"/>
            <w:r w:rsidRPr="00A12BB4">
              <w:rPr>
                <w:sz w:val="23"/>
                <w:szCs w:val="23"/>
              </w:rPr>
              <w:t>самостійність</w:t>
            </w:r>
            <w:proofErr w:type="spellEnd"/>
            <w:r w:rsidRPr="00A12BB4">
              <w:rPr>
                <w:sz w:val="23"/>
                <w:szCs w:val="23"/>
              </w:rPr>
              <w:t xml:space="preserve"> в </w:t>
            </w:r>
            <w:proofErr w:type="spellStart"/>
            <w:r w:rsidRPr="00A12BB4">
              <w:rPr>
                <w:sz w:val="23"/>
                <w:szCs w:val="23"/>
              </w:rPr>
              <w:t>роботі</w:t>
            </w:r>
            <w:proofErr w:type="spellEnd"/>
            <w:r w:rsidRPr="00A12BB4">
              <w:rPr>
                <w:sz w:val="23"/>
                <w:szCs w:val="23"/>
              </w:rPr>
              <w:t xml:space="preserve">, </w:t>
            </w:r>
            <w:proofErr w:type="spellStart"/>
            <w:r w:rsidRPr="00A12BB4">
              <w:rPr>
                <w:sz w:val="23"/>
                <w:szCs w:val="23"/>
              </w:rPr>
              <w:t>уважність</w:t>
            </w:r>
            <w:proofErr w:type="spellEnd"/>
            <w:r w:rsidRPr="00A12BB4">
              <w:rPr>
                <w:sz w:val="23"/>
                <w:szCs w:val="23"/>
              </w:rPr>
              <w:t xml:space="preserve"> до деталей, </w:t>
            </w:r>
            <w:proofErr w:type="spellStart"/>
            <w:r w:rsidRPr="00A12BB4">
              <w:rPr>
                <w:sz w:val="23"/>
                <w:szCs w:val="23"/>
              </w:rPr>
              <w:t>наполегливість</w:t>
            </w:r>
            <w:proofErr w:type="spellEnd"/>
            <w:r w:rsidRPr="00A12BB4">
              <w:rPr>
                <w:sz w:val="23"/>
                <w:szCs w:val="23"/>
              </w:rPr>
              <w:t xml:space="preserve">, </w:t>
            </w:r>
            <w:proofErr w:type="spellStart"/>
            <w:r w:rsidRPr="00A12BB4">
              <w:rPr>
                <w:sz w:val="23"/>
                <w:szCs w:val="23"/>
              </w:rPr>
              <w:t>самоорганізація</w:t>
            </w:r>
            <w:proofErr w:type="spellEnd"/>
            <w:r w:rsidRPr="00A12BB4">
              <w:rPr>
                <w:sz w:val="23"/>
                <w:szCs w:val="23"/>
              </w:rPr>
              <w:t xml:space="preserve"> та </w:t>
            </w:r>
            <w:proofErr w:type="spellStart"/>
            <w:r w:rsidRPr="00A12BB4">
              <w:rPr>
                <w:sz w:val="23"/>
                <w:szCs w:val="23"/>
              </w:rPr>
              <w:t>саморозвиток</w:t>
            </w:r>
            <w:proofErr w:type="spellEnd"/>
            <w:r w:rsidRPr="00A12BB4">
              <w:rPr>
                <w:sz w:val="23"/>
                <w:szCs w:val="23"/>
              </w:rPr>
              <w:t xml:space="preserve">, </w:t>
            </w:r>
            <w:proofErr w:type="spellStart"/>
            <w:r w:rsidRPr="00A12BB4">
              <w:rPr>
                <w:sz w:val="23"/>
                <w:szCs w:val="23"/>
              </w:rPr>
              <w:t>вміння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працювати</w:t>
            </w:r>
            <w:proofErr w:type="spellEnd"/>
            <w:r w:rsidRPr="00A12BB4">
              <w:rPr>
                <w:sz w:val="23"/>
                <w:szCs w:val="23"/>
              </w:rPr>
              <w:t xml:space="preserve"> в </w:t>
            </w:r>
            <w:proofErr w:type="spellStart"/>
            <w:r w:rsidRPr="00A12BB4">
              <w:rPr>
                <w:sz w:val="23"/>
                <w:szCs w:val="23"/>
              </w:rPr>
              <w:t>стресових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ситуаціях</w:t>
            </w:r>
            <w:proofErr w:type="spellEnd"/>
            <w:r w:rsidRPr="00A12BB4">
              <w:rPr>
                <w:sz w:val="23"/>
                <w:szCs w:val="23"/>
              </w:rPr>
              <w:t xml:space="preserve"> та з великим </w:t>
            </w:r>
            <w:proofErr w:type="spellStart"/>
            <w:r w:rsidRPr="00A12BB4">
              <w:rPr>
                <w:sz w:val="23"/>
                <w:szCs w:val="23"/>
              </w:rPr>
              <w:t>обсягом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інформації</w:t>
            </w:r>
            <w:proofErr w:type="spellEnd"/>
          </w:p>
        </w:tc>
      </w:tr>
      <w:tr w:rsidR="00AE676E" w:rsidRPr="00A12BB4" w:rsidTr="00501186">
        <w:tc>
          <w:tcPr>
            <w:tcW w:w="9855" w:type="dxa"/>
            <w:gridSpan w:val="3"/>
          </w:tcPr>
          <w:p w:rsidR="00AE676E" w:rsidRPr="00AE676E" w:rsidRDefault="00E26572" w:rsidP="00AE676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Професійні знання</w:t>
            </w:r>
          </w:p>
        </w:tc>
      </w:tr>
      <w:tr w:rsidR="00E26572" w:rsidRPr="00A12BB4" w:rsidTr="00501186">
        <w:tc>
          <w:tcPr>
            <w:tcW w:w="9855" w:type="dxa"/>
            <w:gridSpan w:val="3"/>
          </w:tcPr>
          <w:p w:rsidR="00E26572" w:rsidRPr="00E26572" w:rsidRDefault="00E26572" w:rsidP="00E26572">
            <w:pPr>
              <w:rPr>
                <w:b/>
                <w:lang w:val="uk-UA"/>
              </w:rPr>
            </w:pPr>
            <w:r w:rsidRPr="00E26572">
              <w:rPr>
                <w:lang w:val="uk-UA"/>
              </w:rPr>
              <w:t xml:space="preserve">                       </w:t>
            </w:r>
            <w:proofErr w:type="spellStart"/>
            <w:r w:rsidRPr="00E26572">
              <w:rPr>
                <w:rStyle w:val="rvts0"/>
                <w:b/>
              </w:rPr>
              <w:t>Вимога</w:t>
            </w:r>
            <w:proofErr w:type="spellEnd"/>
            <w:r w:rsidRPr="00E26572">
              <w:rPr>
                <w:rStyle w:val="rvts0"/>
                <w:b/>
                <w:lang w:val="uk-UA"/>
              </w:rPr>
              <w:t xml:space="preserve">                                                   </w:t>
            </w:r>
            <w:proofErr w:type="spellStart"/>
            <w:r w:rsidRPr="00E26572">
              <w:rPr>
                <w:rStyle w:val="rvts0"/>
                <w:b/>
              </w:rPr>
              <w:t>Компоненти</w:t>
            </w:r>
            <w:proofErr w:type="spellEnd"/>
            <w:r w:rsidRPr="00E26572">
              <w:rPr>
                <w:rStyle w:val="rvts0"/>
                <w:b/>
              </w:rPr>
              <w:t xml:space="preserve"> </w:t>
            </w:r>
            <w:proofErr w:type="spellStart"/>
            <w:r w:rsidRPr="00E26572">
              <w:rPr>
                <w:rStyle w:val="rvts0"/>
                <w:b/>
              </w:rPr>
              <w:t>вимоги</w:t>
            </w:r>
            <w:proofErr w:type="spellEnd"/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8"/>
        <w:gridCol w:w="2924"/>
        <w:gridCol w:w="6177"/>
      </w:tblGrid>
      <w:tr w:rsidR="00BB2915" w:rsidRPr="00A12BB4" w:rsidTr="00B72741">
        <w:tc>
          <w:tcPr>
            <w:tcW w:w="534" w:type="dxa"/>
          </w:tcPr>
          <w:p w:rsidR="00BB2915" w:rsidRPr="00A12BB4" w:rsidRDefault="00BB2915" w:rsidP="000E6783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1.</w:t>
            </w:r>
          </w:p>
        </w:tc>
        <w:tc>
          <w:tcPr>
            <w:tcW w:w="2976" w:type="dxa"/>
          </w:tcPr>
          <w:p w:rsidR="00BB2915" w:rsidRPr="00112395" w:rsidRDefault="00BB2915" w:rsidP="000E6783">
            <w:pPr>
              <w:jc w:val="both"/>
              <w:rPr>
                <w:sz w:val="23"/>
                <w:szCs w:val="23"/>
                <w:lang w:val="uk-UA"/>
              </w:rPr>
            </w:pP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Знання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законодавства</w:t>
            </w:r>
            <w:proofErr w:type="spellEnd"/>
          </w:p>
        </w:tc>
        <w:tc>
          <w:tcPr>
            <w:tcW w:w="6345" w:type="dxa"/>
          </w:tcPr>
          <w:p w:rsidR="00BB2915" w:rsidRPr="00A12BB4" w:rsidRDefault="00BB2915" w:rsidP="000E6783">
            <w:pPr>
              <w:pStyle w:val="tl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 xml:space="preserve">­ </w:t>
            </w:r>
            <w:hyperlink r:id="rId5" w:tgtFrame="_top" w:history="1">
              <w:r w:rsidRPr="00A12BB4">
                <w:rPr>
                  <w:rStyle w:val="a3"/>
                  <w:color w:val="auto"/>
                  <w:sz w:val="23"/>
                  <w:szCs w:val="23"/>
                  <w:u w:val="none"/>
                </w:rPr>
                <w:t>Конституції України</w:t>
              </w:r>
            </w:hyperlink>
            <w:r w:rsidRPr="00A12BB4">
              <w:rPr>
                <w:sz w:val="23"/>
                <w:szCs w:val="23"/>
              </w:rPr>
              <w:t>;</w:t>
            </w:r>
          </w:p>
          <w:p w:rsidR="00BB2915" w:rsidRPr="00A12BB4" w:rsidRDefault="00BB2915" w:rsidP="000E6783">
            <w:pPr>
              <w:pStyle w:val="tl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 xml:space="preserve">- </w:t>
            </w:r>
            <w:hyperlink r:id="rId6" w:tgtFrame="_top" w:history="1">
              <w:r w:rsidRPr="00A12BB4">
                <w:rPr>
                  <w:rStyle w:val="a3"/>
                  <w:color w:val="auto"/>
                  <w:sz w:val="23"/>
                  <w:szCs w:val="23"/>
                  <w:u w:val="none"/>
                </w:rPr>
                <w:t>Закону України "Про державну службу"</w:t>
              </w:r>
            </w:hyperlink>
            <w:r w:rsidRPr="00A12BB4">
              <w:rPr>
                <w:sz w:val="23"/>
                <w:szCs w:val="23"/>
              </w:rPr>
              <w:t>;</w:t>
            </w:r>
          </w:p>
          <w:p w:rsidR="00BB2915" w:rsidRPr="00A12BB4" w:rsidRDefault="00BB2915" w:rsidP="000E6783">
            <w:pPr>
              <w:pStyle w:val="tl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 xml:space="preserve">- </w:t>
            </w:r>
            <w:hyperlink r:id="rId7" w:tgtFrame="_top" w:history="1">
              <w:r w:rsidRPr="00A12BB4">
                <w:rPr>
                  <w:rStyle w:val="a3"/>
                  <w:color w:val="auto"/>
                  <w:sz w:val="23"/>
                  <w:szCs w:val="23"/>
                  <w:u w:val="none"/>
                </w:rPr>
                <w:t>Закону України "Про запобігання корупції"</w:t>
              </w:r>
            </w:hyperlink>
          </w:p>
        </w:tc>
      </w:tr>
      <w:tr w:rsidR="00BB2915" w:rsidRPr="00A12BB4" w:rsidTr="00B72741">
        <w:tc>
          <w:tcPr>
            <w:tcW w:w="534" w:type="dxa"/>
          </w:tcPr>
          <w:p w:rsidR="00BB2915" w:rsidRPr="00A12BB4" w:rsidRDefault="00BB2915" w:rsidP="000E6783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2.</w:t>
            </w:r>
          </w:p>
        </w:tc>
        <w:tc>
          <w:tcPr>
            <w:tcW w:w="2976" w:type="dxa"/>
          </w:tcPr>
          <w:p w:rsidR="00BB2915" w:rsidRPr="00112395" w:rsidRDefault="00BB2915" w:rsidP="000E6783">
            <w:pPr>
              <w:jc w:val="both"/>
              <w:rPr>
                <w:sz w:val="23"/>
                <w:szCs w:val="23"/>
                <w:lang w:val="uk-UA"/>
              </w:rPr>
            </w:pP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Знання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спеціального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законодавства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що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пов'язане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із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завданнями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та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змістом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роботи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державного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службовця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відповідно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до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посадової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інструкції</w:t>
            </w:r>
            <w:proofErr w:type="spellEnd"/>
          </w:p>
        </w:tc>
        <w:tc>
          <w:tcPr>
            <w:tcW w:w="6345" w:type="dxa"/>
          </w:tcPr>
          <w:p w:rsidR="000E6783" w:rsidRPr="00A12BB4" w:rsidRDefault="00BB2915" w:rsidP="000E6783">
            <w:pPr>
              <w:shd w:val="clear" w:color="auto" w:fill="FFFFFF"/>
              <w:jc w:val="both"/>
              <w:rPr>
                <w:sz w:val="23"/>
                <w:szCs w:val="23"/>
                <w:lang w:val="uk-UA" w:eastAsia="uk-UA"/>
              </w:rPr>
            </w:pPr>
            <w:r w:rsidRPr="00A12BB4">
              <w:rPr>
                <w:sz w:val="23"/>
                <w:szCs w:val="23"/>
                <w:lang w:eastAsia="uk-UA"/>
              </w:rPr>
              <w:t xml:space="preserve">- </w:t>
            </w:r>
            <w:r w:rsidR="000E6783" w:rsidRPr="00A12BB4">
              <w:rPr>
                <w:sz w:val="23"/>
                <w:szCs w:val="23"/>
                <w:lang w:val="uk-UA" w:eastAsia="uk-UA"/>
              </w:rPr>
              <w:t>Закон України «Про судоустрій і статус суддів»;</w:t>
            </w:r>
          </w:p>
          <w:p w:rsidR="000E6783" w:rsidRPr="00A12BB4" w:rsidRDefault="000E6783" w:rsidP="000E6783">
            <w:pPr>
              <w:shd w:val="clear" w:color="auto" w:fill="FFFFFF"/>
              <w:jc w:val="both"/>
              <w:rPr>
                <w:sz w:val="23"/>
                <w:szCs w:val="23"/>
                <w:lang w:val="uk-UA" w:eastAsia="uk-UA"/>
              </w:rPr>
            </w:pPr>
            <w:r w:rsidRPr="00A12BB4">
              <w:rPr>
                <w:sz w:val="23"/>
                <w:szCs w:val="23"/>
                <w:lang w:val="uk-UA" w:eastAsia="uk-UA"/>
              </w:rPr>
              <w:t>- процесуальне законодавство України;</w:t>
            </w:r>
          </w:p>
          <w:p w:rsidR="00BB2915" w:rsidRPr="00A12BB4" w:rsidRDefault="000E6783" w:rsidP="000E6783">
            <w:pPr>
              <w:shd w:val="clear" w:color="auto" w:fill="FFFFFF"/>
              <w:jc w:val="both"/>
              <w:rPr>
                <w:sz w:val="23"/>
                <w:szCs w:val="23"/>
                <w:lang w:eastAsia="uk-UA"/>
              </w:rPr>
            </w:pPr>
            <w:r w:rsidRPr="00A12BB4">
              <w:rPr>
                <w:sz w:val="23"/>
                <w:szCs w:val="23"/>
                <w:lang w:val="uk-UA" w:eastAsia="uk-UA"/>
              </w:rPr>
              <w:t xml:space="preserve">- </w:t>
            </w:r>
            <w:proofErr w:type="spellStart"/>
            <w:r w:rsidR="00BB2915" w:rsidRPr="00A12BB4">
              <w:rPr>
                <w:sz w:val="23"/>
                <w:szCs w:val="23"/>
                <w:lang w:eastAsia="uk-UA"/>
              </w:rPr>
              <w:t>Положення</w:t>
            </w:r>
            <w:proofErr w:type="spellEnd"/>
            <w:r w:rsidR="00BB2915" w:rsidRPr="00A12BB4">
              <w:rPr>
                <w:sz w:val="23"/>
                <w:szCs w:val="23"/>
                <w:lang w:eastAsia="uk-UA"/>
              </w:rPr>
              <w:t xml:space="preserve"> про </w:t>
            </w:r>
            <w:proofErr w:type="spellStart"/>
            <w:r w:rsidR="00BB2915" w:rsidRPr="00A12BB4">
              <w:rPr>
                <w:sz w:val="23"/>
                <w:szCs w:val="23"/>
                <w:lang w:eastAsia="uk-UA"/>
              </w:rPr>
              <w:t>автоматизовану</w:t>
            </w:r>
            <w:proofErr w:type="spellEnd"/>
            <w:r w:rsidR="00BB2915" w:rsidRPr="00A12BB4">
              <w:rPr>
                <w:sz w:val="23"/>
                <w:szCs w:val="23"/>
                <w:lang w:eastAsia="uk-UA"/>
              </w:rPr>
              <w:t xml:space="preserve"> систему </w:t>
            </w:r>
            <w:proofErr w:type="spellStart"/>
            <w:r w:rsidR="00BB2915" w:rsidRPr="00A12BB4">
              <w:rPr>
                <w:sz w:val="23"/>
                <w:szCs w:val="23"/>
                <w:lang w:eastAsia="uk-UA"/>
              </w:rPr>
              <w:t>документообігу</w:t>
            </w:r>
            <w:proofErr w:type="spellEnd"/>
            <w:r w:rsidR="00BB2915" w:rsidRPr="00A12BB4">
              <w:rPr>
                <w:sz w:val="23"/>
                <w:szCs w:val="23"/>
                <w:lang w:eastAsia="uk-UA"/>
              </w:rPr>
              <w:t xml:space="preserve"> суду, </w:t>
            </w:r>
            <w:proofErr w:type="spellStart"/>
            <w:r w:rsidR="00BB2915" w:rsidRPr="00A12BB4">
              <w:rPr>
                <w:sz w:val="23"/>
                <w:szCs w:val="23"/>
                <w:lang w:eastAsia="uk-UA"/>
              </w:rPr>
              <w:t>затвердженого</w:t>
            </w:r>
            <w:proofErr w:type="spellEnd"/>
            <w:r w:rsidR="00BB2915"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="00BB2915" w:rsidRPr="00A12BB4">
              <w:rPr>
                <w:sz w:val="23"/>
                <w:szCs w:val="23"/>
                <w:lang w:eastAsia="uk-UA"/>
              </w:rPr>
              <w:t>Рішенням</w:t>
            </w:r>
            <w:proofErr w:type="spellEnd"/>
            <w:r w:rsidR="00BB2915" w:rsidRPr="00A12BB4">
              <w:rPr>
                <w:sz w:val="23"/>
                <w:szCs w:val="23"/>
                <w:lang w:eastAsia="uk-UA"/>
              </w:rPr>
              <w:t xml:space="preserve"> Ради </w:t>
            </w:r>
            <w:proofErr w:type="spellStart"/>
            <w:r w:rsidR="00BB2915" w:rsidRPr="00A12BB4">
              <w:rPr>
                <w:sz w:val="23"/>
                <w:szCs w:val="23"/>
                <w:lang w:eastAsia="uk-UA"/>
              </w:rPr>
              <w:t>суддів</w:t>
            </w:r>
            <w:proofErr w:type="spellEnd"/>
            <w:r w:rsidR="00BB2915" w:rsidRPr="00A12BB4">
              <w:rPr>
                <w:sz w:val="23"/>
                <w:szCs w:val="23"/>
                <w:lang w:eastAsia="uk-UA"/>
              </w:rPr>
              <w:t xml:space="preserve"> №25 </w:t>
            </w:r>
            <w:proofErr w:type="spellStart"/>
            <w:r w:rsidR="00BB2915" w:rsidRPr="00A12BB4">
              <w:rPr>
                <w:sz w:val="23"/>
                <w:szCs w:val="23"/>
                <w:lang w:eastAsia="uk-UA"/>
              </w:rPr>
              <w:t>від</w:t>
            </w:r>
            <w:proofErr w:type="spellEnd"/>
            <w:r w:rsidR="00BB2915" w:rsidRPr="00A12BB4">
              <w:rPr>
                <w:sz w:val="23"/>
                <w:szCs w:val="23"/>
                <w:lang w:eastAsia="uk-UA"/>
              </w:rPr>
              <w:t xml:space="preserve"> 02.04.2015р.;</w:t>
            </w:r>
          </w:p>
          <w:p w:rsidR="00BB2915" w:rsidRPr="00A12BB4" w:rsidRDefault="00BB2915" w:rsidP="000E6783">
            <w:pPr>
              <w:jc w:val="both"/>
              <w:textAlignment w:val="baseline"/>
              <w:rPr>
                <w:sz w:val="23"/>
                <w:szCs w:val="23"/>
                <w:lang w:eastAsia="uk-UA"/>
              </w:rPr>
            </w:pPr>
            <w:r w:rsidRPr="00A12BB4">
              <w:rPr>
                <w:sz w:val="23"/>
                <w:szCs w:val="23"/>
                <w:lang w:eastAsia="uk-UA"/>
              </w:rPr>
              <w:t xml:space="preserve">-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Інструкці</w:t>
            </w:r>
            <w:proofErr w:type="spellEnd"/>
            <w:r w:rsidRPr="00A12BB4">
              <w:rPr>
                <w:sz w:val="23"/>
                <w:szCs w:val="23"/>
                <w:lang w:val="uk-UA" w:eastAsia="uk-UA"/>
              </w:rPr>
              <w:t>ї</w:t>
            </w:r>
            <w:r w:rsidRPr="00A12BB4">
              <w:rPr>
                <w:sz w:val="23"/>
                <w:szCs w:val="23"/>
                <w:lang w:eastAsia="uk-UA"/>
              </w:rPr>
              <w:t xml:space="preserve"> з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діловодства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у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місцевих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загальних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судах,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апеляційних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судах областей,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апеляційних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судах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міст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Києва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і Севастополя,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апеляційному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суді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Автономної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республіки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Крим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та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Вищому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спеціалізованому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суді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України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з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розгляду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цивільних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і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кримінальних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справ,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затверджена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Наказом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Державної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судової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адміністрації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України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від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17.12.2013р. №173;</w:t>
            </w:r>
          </w:p>
          <w:p w:rsidR="00BB2915" w:rsidRPr="00A12BB4" w:rsidRDefault="00BB2915" w:rsidP="000E6783">
            <w:pPr>
              <w:jc w:val="both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eastAsia="uk-UA"/>
              </w:rPr>
              <w:t xml:space="preserve">-  </w:t>
            </w:r>
            <w:proofErr w:type="spellStart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Інструкці</w:t>
            </w:r>
            <w:proofErr w:type="spellEnd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ї</w:t>
            </w:r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про порядок </w:t>
            </w:r>
            <w:proofErr w:type="spellStart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роботи</w:t>
            </w:r>
            <w:proofErr w:type="spellEnd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з </w:t>
            </w:r>
            <w:proofErr w:type="spellStart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технічними</w:t>
            </w:r>
            <w:proofErr w:type="spellEnd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засобами</w:t>
            </w:r>
            <w:proofErr w:type="spellEnd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фіксування</w:t>
            </w:r>
            <w:proofErr w:type="spellEnd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судового </w:t>
            </w:r>
            <w:proofErr w:type="spellStart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процесу</w:t>
            </w:r>
            <w:proofErr w:type="spellEnd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(судового </w:t>
            </w:r>
            <w:proofErr w:type="spellStart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засідання</w:t>
            </w:r>
            <w:proofErr w:type="spellEnd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), </w:t>
            </w:r>
            <w:proofErr w:type="spellStart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затверджена</w:t>
            </w:r>
            <w:proofErr w:type="spellEnd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н</w:t>
            </w:r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аказом </w:t>
            </w:r>
            <w:proofErr w:type="spellStart"/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Державної</w:t>
            </w:r>
            <w:proofErr w:type="spellEnd"/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судової</w:t>
            </w:r>
            <w:proofErr w:type="spellEnd"/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адміністрації</w:t>
            </w:r>
            <w:proofErr w:type="spellEnd"/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України</w:t>
            </w:r>
            <w:proofErr w:type="spellEnd"/>
            <w:r w:rsidRPr="00A12BB4">
              <w:rPr>
                <w:rStyle w:val="apple-converted-space"/>
                <w:sz w:val="23"/>
                <w:szCs w:val="23"/>
                <w:shd w:val="clear" w:color="auto" w:fill="FFFFFF"/>
              </w:rPr>
              <w:t> </w:t>
            </w:r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20.09.2012 № 108</w:t>
            </w:r>
          </w:p>
        </w:tc>
      </w:tr>
    </w:tbl>
    <w:p w:rsidR="006951B3" w:rsidRPr="00A12BB4" w:rsidRDefault="006951B3" w:rsidP="000E6783">
      <w:pPr>
        <w:rPr>
          <w:sz w:val="23"/>
          <w:szCs w:val="23"/>
          <w:lang w:val="uk-UA"/>
        </w:rPr>
      </w:pPr>
    </w:p>
    <w:sectPr w:rsidR="006951B3" w:rsidRPr="00A12BB4" w:rsidSect="00FD08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15"/>
    <w:rsid w:val="000019EF"/>
    <w:rsid w:val="000442BF"/>
    <w:rsid w:val="000574A0"/>
    <w:rsid w:val="00082558"/>
    <w:rsid w:val="000B0005"/>
    <w:rsid w:val="000E6783"/>
    <w:rsid w:val="000F246A"/>
    <w:rsid w:val="00112395"/>
    <w:rsid w:val="0018002A"/>
    <w:rsid w:val="001933E8"/>
    <w:rsid w:val="001D6C12"/>
    <w:rsid w:val="00264915"/>
    <w:rsid w:val="00275A36"/>
    <w:rsid w:val="002D7DE4"/>
    <w:rsid w:val="002F538A"/>
    <w:rsid w:val="00356E89"/>
    <w:rsid w:val="003615B8"/>
    <w:rsid w:val="00401D41"/>
    <w:rsid w:val="00413D96"/>
    <w:rsid w:val="004D1B20"/>
    <w:rsid w:val="00503181"/>
    <w:rsid w:val="00520154"/>
    <w:rsid w:val="005B28B4"/>
    <w:rsid w:val="005D08DE"/>
    <w:rsid w:val="006951B3"/>
    <w:rsid w:val="00696162"/>
    <w:rsid w:val="00783B76"/>
    <w:rsid w:val="007D69CC"/>
    <w:rsid w:val="00820D52"/>
    <w:rsid w:val="00844404"/>
    <w:rsid w:val="00885C2B"/>
    <w:rsid w:val="008C64EB"/>
    <w:rsid w:val="008C78ED"/>
    <w:rsid w:val="009213DD"/>
    <w:rsid w:val="009244BE"/>
    <w:rsid w:val="00982038"/>
    <w:rsid w:val="009837AF"/>
    <w:rsid w:val="009B2168"/>
    <w:rsid w:val="009C4300"/>
    <w:rsid w:val="00A12BB4"/>
    <w:rsid w:val="00A2300E"/>
    <w:rsid w:val="00A27019"/>
    <w:rsid w:val="00A44835"/>
    <w:rsid w:val="00AE676E"/>
    <w:rsid w:val="00B22253"/>
    <w:rsid w:val="00B237DA"/>
    <w:rsid w:val="00B64C73"/>
    <w:rsid w:val="00B91F2A"/>
    <w:rsid w:val="00B96237"/>
    <w:rsid w:val="00BB2915"/>
    <w:rsid w:val="00BB75C2"/>
    <w:rsid w:val="00CC5CD3"/>
    <w:rsid w:val="00CF112B"/>
    <w:rsid w:val="00CF38C6"/>
    <w:rsid w:val="00D26CC2"/>
    <w:rsid w:val="00D56B4C"/>
    <w:rsid w:val="00D6153E"/>
    <w:rsid w:val="00D75DC8"/>
    <w:rsid w:val="00DF11D1"/>
    <w:rsid w:val="00E11A3C"/>
    <w:rsid w:val="00E26572"/>
    <w:rsid w:val="00E71DB9"/>
    <w:rsid w:val="00E75B9D"/>
    <w:rsid w:val="00F159D8"/>
    <w:rsid w:val="00F16E5B"/>
    <w:rsid w:val="00F7223F"/>
    <w:rsid w:val="00F97C80"/>
    <w:rsid w:val="00FD3DAC"/>
    <w:rsid w:val="00FD5AD7"/>
    <w:rsid w:val="00F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AC606-EE51-448D-9538-34479159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B2915"/>
    <w:rPr>
      <w:rFonts w:cs="Times New Roman"/>
      <w:color w:val="0000FF"/>
      <w:u w:val="single"/>
    </w:rPr>
  </w:style>
  <w:style w:type="character" w:customStyle="1" w:styleId="rvts23">
    <w:name w:val="rvts23"/>
    <w:rsid w:val="00BB2915"/>
  </w:style>
  <w:style w:type="character" w:customStyle="1" w:styleId="apple-converted-space">
    <w:name w:val="apple-converted-space"/>
    <w:rsid w:val="00BB2915"/>
  </w:style>
  <w:style w:type="character" w:customStyle="1" w:styleId="rvts9">
    <w:name w:val="rvts9"/>
    <w:rsid w:val="00BB2915"/>
  </w:style>
  <w:style w:type="paragraph" w:styleId="a4">
    <w:name w:val="List Paragraph"/>
    <w:basedOn w:val="a"/>
    <w:uiPriority w:val="34"/>
    <w:qFormat/>
    <w:rsid w:val="00BB29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table" w:styleId="a5">
    <w:name w:val="Table Grid"/>
    <w:basedOn w:val="a1"/>
    <w:uiPriority w:val="59"/>
    <w:rsid w:val="00BB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j">
    <w:name w:val="tj"/>
    <w:basedOn w:val="a"/>
    <w:rsid w:val="00BB2915"/>
    <w:pPr>
      <w:spacing w:before="100" w:beforeAutospacing="1" w:after="100" w:afterAutospacing="1"/>
    </w:pPr>
    <w:rPr>
      <w:lang w:val="uk-UA" w:eastAsia="uk-UA"/>
    </w:rPr>
  </w:style>
  <w:style w:type="paragraph" w:customStyle="1" w:styleId="tl">
    <w:name w:val="tl"/>
    <w:basedOn w:val="a"/>
    <w:rsid w:val="00BB2915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basedOn w:val="a0"/>
    <w:rsid w:val="00E26572"/>
  </w:style>
  <w:style w:type="paragraph" w:styleId="a6">
    <w:name w:val="Balloon Text"/>
    <w:basedOn w:val="a"/>
    <w:link w:val="a7"/>
    <w:uiPriority w:val="99"/>
    <w:semiHidden/>
    <w:unhideWhenUsed/>
    <w:rsid w:val="001800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02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T14_170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50889.html" TargetMode="External"/><Relationship Id="rId5" Type="http://schemas.openxmlformats.org/officeDocument/2006/relationships/hyperlink" Target="http://search.ligazakon.ua/l_doc2.nsf/link1/Z960254K.html" TargetMode="External"/><Relationship Id="rId4" Type="http://schemas.openxmlformats.org/officeDocument/2006/relationships/hyperlink" Target="mailto:inbox@sk.dp.court.gov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6</cp:revision>
  <cp:lastPrinted>2019-01-31T09:52:00Z</cp:lastPrinted>
  <dcterms:created xsi:type="dcterms:W3CDTF">2019-01-31T08:51:00Z</dcterms:created>
  <dcterms:modified xsi:type="dcterms:W3CDTF">2019-01-31T10:32:00Z</dcterms:modified>
</cp:coreProperties>
</file>